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bookmarkStart w:id="0" w:name="_GoBack"/>
      <w:bookmarkEnd w:id="0"/>
      <w:r w:rsidRPr="003747BD">
        <w:rPr>
          <w:rFonts w:ascii="Times New Roman" w:eastAsia="ヒラギノ角ゴ Pro W3" w:hAnsi="Times New Roman" w:cs="Times New Roman"/>
          <w:b/>
          <w:color w:val="000000"/>
          <w:sz w:val="24"/>
          <w:szCs w:val="24"/>
        </w:rPr>
        <w:t>Dear Visual Arts Students and Parents</w:t>
      </w:r>
      <w:r w:rsidRPr="003747BD">
        <w:rPr>
          <w:rFonts w:ascii="Times New Roman" w:eastAsia="ヒラギノ角ゴ Pro W3" w:hAnsi="Times New Roman" w:cs="Times New Roman"/>
          <w:color w:val="000000"/>
          <w:sz w:val="24"/>
          <w:szCs w:val="24"/>
        </w:rPr>
        <w:t>,</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w:t>
      </w:r>
    </w:p>
    <w:p w:rsidR="002640E3" w:rsidRPr="003747BD" w:rsidRDefault="002640E3" w:rsidP="002640E3">
      <w:pPr>
        <w:spacing w:after="0" w:line="240" w:lineRule="auto"/>
        <w:ind w:right="720" w:firstLine="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xml:space="preserve">We would like to welcome you to the Nation Ford High School Art program.  Each course has a syllabus outlining specific units of study and requirements, but as a department we have universal expectations and practices. Please read this information and feel free to contact us if you have questions. The information includes; classroom behavioral expectations, discipline procedures and a list of materials you will need.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Throughout the art program, developing a cumulative portfolio is a primary goal.  The sketchbook is a way of recording student thoughts both visual and written.  A variety of writing and testing methods will be included in all art courses.  A new sketch book does not need to be purchased for each course.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xml:space="preserve">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We’re always looking for material</w:t>
      </w:r>
      <w:r w:rsidR="004B2168" w:rsidRPr="003747BD">
        <w:rPr>
          <w:rFonts w:ascii="Times New Roman" w:eastAsia="ヒラギノ角ゴ Pro W3" w:hAnsi="Times New Roman" w:cs="Times New Roman"/>
          <w:color w:val="000000"/>
          <w:sz w:val="24"/>
          <w:szCs w:val="24"/>
        </w:rPr>
        <w:t xml:space="preserve"> donations, such as: sharpies, </w:t>
      </w:r>
      <w:r w:rsidRPr="003747BD">
        <w:rPr>
          <w:rFonts w:ascii="Times New Roman" w:eastAsia="ヒラギノ角ゴ Pro W3" w:hAnsi="Times New Roman" w:cs="Times New Roman"/>
          <w:color w:val="000000"/>
          <w:sz w:val="24"/>
          <w:szCs w:val="24"/>
        </w:rPr>
        <w:t xml:space="preserve">waterproof India ink, cloth/canvas, drawing pencils/colored pencils, </w:t>
      </w:r>
      <w:r w:rsidR="00D6221E" w:rsidRPr="003747BD">
        <w:rPr>
          <w:rFonts w:ascii="Times New Roman" w:eastAsia="ヒラギノ角ゴ Pro W3" w:hAnsi="Times New Roman" w:cs="Times New Roman"/>
          <w:color w:val="000000"/>
          <w:sz w:val="24"/>
          <w:szCs w:val="24"/>
        </w:rPr>
        <w:t xml:space="preserve">paper </w:t>
      </w:r>
      <w:r w:rsidR="007F5BA5" w:rsidRPr="003747BD">
        <w:rPr>
          <w:rFonts w:ascii="Times New Roman" w:eastAsia="ヒラギノ角ゴ Pro W3" w:hAnsi="Times New Roman" w:cs="Times New Roman"/>
          <w:color w:val="000000"/>
          <w:sz w:val="24"/>
          <w:szCs w:val="24"/>
        </w:rPr>
        <w:t>(all</w:t>
      </w:r>
      <w:r w:rsidR="00D6221E" w:rsidRPr="003747BD">
        <w:rPr>
          <w:rFonts w:ascii="Times New Roman" w:eastAsia="ヒラギノ角ゴ Pro W3" w:hAnsi="Times New Roman" w:cs="Times New Roman"/>
          <w:color w:val="000000"/>
          <w:sz w:val="24"/>
          <w:szCs w:val="24"/>
        </w:rPr>
        <w:t xml:space="preserve"> kinds), </w:t>
      </w:r>
      <w:r w:rsidRPr="003747BD">
        <w:rPr>
          <w:rFonts w:ascii="Times New Roman" w:eastAsia="ヒラギノ角ゴ Pro W3" w:hAnsi="Times New Roman" w:cs="Times New Roman"/>
          <w:color w:val="000000"/>
          <w:sz w:val="24"/>
          <w:szCs w:val="24"/>
        </w:rPr>
        <w:t xml:space="preserve">baby food jars (glass or plastic), watercolors, </w:t>
      </w:r>
      <w:r w:rsidR="004B2168" w:rsidRPr="003747BD">
        <w:rPr>
          <w:rFonts w:ascii="Times New Roman" w:eastAsia="ヒラギノ角ゴ Pro W3" w:hAnsi="Times New Roman" w:cs="Times New Roman"/>
          <w:color w:val="000000"/>
          <w:sz w:val="24"/>
          <w:szCs w:val="24"/>
        </w:rPr>
        <w:t>old towels, magazines,</w:t>
      </w:r>
      <w:r w:rsidR="007F5BA5">
        <w:rPr>
          <w:rFonts w:ascii="Times New Roman" w:eastAsia="ヒラギノ角ゴ Pro W3" w:hAnsi="Times New Roman" w:cs="Times New Roman"/>
          <w:color w:val="000000"/>
          <w:sz w:val="24"/>
          <w:szCs w:val="24"/>
        </w:rPr>
        <w:t xml:space="preserve"> cleaning supplies, hair dryers (we use them as heat guns), plastic containers with lids,</w:t>
      </w:r>
      <w:r w:rsidR="004B2168" w:rsidRPr="003747BD">
        <w:rPr>
          <w:rFonts w:ascii="Times New Roman" w:eastAsia="ヒラギノ角ゴ Pro W3" w:hAnsi="Times New Roman" w:cs="Times New Roman"/>
          <w:color w:val="000000"/>
          <w:sz w:val="24"/>
          <w:szCs w:val="24"/>
        </w:rPr>
        <w:t xml:space="preserve"> </w:t>
      </w:r>
      <w:r w:rsidRPr="003747BD">
        <w:rPr>
          <w:rFonts w:ascii="Times New Roman" w:eastAsia="ヒラギノ角ゴ Pro W3" w:hAnsi="Times New Roman" w:cs="Times New Roman"/>
          <w:color w:val="000000"/>
          <w:sz w:val="24"/>
          <w:szCs w:val="24"/>
        </w:rPr>
        <w:t>paint brushes, laundry detergent,</w:t>
      </w:r>
      <w:r w:rsidR="00D6221E" w:rsidRPr="003747BD">
        <w:rPr>
          <w:rFonts w:ascii="Times New Roman" w:eastAsia="ヒラギノ角ゴ Pro W3" w:hAnsi="Times New Roman" w:cs="Times New Roman"/>
          <w:color w:val="000000"/>
          <w:sz w:val="24"/>
          <w:szCs w:val="24"/>
        </w:rPr>
        <w:t xml:space="preserve"> foam trays, egg cartons (foam only)</w:t>
      </w:r>
      <w:r w:rsidRPr="003747BD">
        <w:rPr>
          <w:rFonts w:ascii="Times New Roman" w:eastAsia="ヒラギノ角ゴ Pro W3" w:hAnsi="Times New Roman" w:cs="Times New Roman"/>
          <w:color w:val="000000"/>
          <w:sz w:val="24"/>
          <w:szCs w:val="24"/>
        </w:rPr>
        <w:t xml:space="preserve"> containers, plastic cups and any items you think could be interesting in a Still Life set up such as; old toys, vases, dinnerware, costume jewelry,</w:t>
      </w:r>
      <w:r w:rsidR="004B2168" w:rsidRPr="003747BD">
        <w:rPr>
          <w:rFonts w:ascii="Times New Roman" w:eastAsia="ヒラギノ角ゴ Pro W3" w:hAnsi="Times New Roman" w:cs="Times New Roman"/>
          <w:color w:val="000000"/>
          <w:sz w:val="24"/>
          <w:szCs w:val="24"/>
        </w:rPr>
        <w:t xml:space="preserve"> fabric,</w:t>
      </w:r>
      <w:r w:rsidRPr="003747BD">
        <w:rPr>
          <w:rFonts w:ascii="Times New Roman" w:eastAsia="ヒラギノ角ゴ Pro W3" w:hAnsi="Times New Roman" w:cs="Times New Roman"/>
          <w:color w:val="000000"/>
          <w:sz w:val="24"/>
          <w:szCs w:val="24"/>
        </w:rPr>
        <w:t xml:space="preserve"> etc.       </w:t>
      </w:r>
    </w:p>
    <w:p w:rsidR="002640E3" w:rsidRPr="003747BD" w:rsidRDefault="002640E3" w:rsidP="002640E3">
      <w:pPr>
        <w:spacing w:after="0" w:line="240" w:lineRule="auto"/>
        <w:ind w:right="720"/>
        <w:rPr>
          <w:rFonts w:ascii="Times New Roman" w:eastAsia="ヒラギノ角ゴ Pro W3" w:hAnsi="Times New Roman" w:cs="Times New Roman"/>
          <w:b/>
          <w:i/>
          <w:color w:val="000000"/>
          <w:sz w:val="24"/>
          <w:szCs w:val="24"/>
        </w:rPr>
      </w:pPr>
      <w:r w:rsidRPr="003747BD">
        <w:rPr>
          <w:rFonts w:ascii="Times New Roman" w:eastAsia="ヒラギノ角ゴ Pro W3" w:hAnsi="Times New Roman" w:cs="Times New Roman"/>
          <w:b/>
          <w:i/>
          <w:color w:val="000000"/>
          <w:sz w:val="24"/>
          <w:szCs w:val="24"/>
        </w:rPr>
        <w:t xml:space="preserve">We are always in need of </w:t>
      </w:r>
      <w:r w:rsidR="002E256D">
        <w:rPr>
          <w:rFonts w:ascii="Times New Roman" w:eastAsia="ヒラギノ角ゴ Pro W3" w:hAnsi="Times New Roman" w:cs="Times New Roman"/>
          <w:b/>
          <w:i/>
          <w:color w:val="000000"/>
          <w:sz w:val="24"/>
          <w:szCs w:val="24"/>
        </w:rPr>
        <w:t>Kleenex tissues and hand sanitizer for all classes</w:t>
      </w:r>
      <w:r w:rsidR="00315D7C">
        <w:rPr>
          <w:rFonts w:ascii="Times New Roman" w:eastAsia="ヒラギノ角ゴ Pro W3" w:hAnsi="Times New Roman" w:cs="Times New Roman"/>
          <w:b/>
          <w:i/>
          <w:color w:val="000000"/>
          <w:sz w:val="24"/>
          <w:szCs w:val="24"/>
        </w:rPr>
        <w:t>.</w:t>
      </w:r>
      <w:r w:rsidRPr="003747BD">
        <w:rPr>
          <w:rFonts w:ascii="Times New Roman" w:eastAsia="ヒラギノ角ゴ Pro W3" w:hAnsi="Times New Roman" w:cs="Times New Roman"/>
          <w:b/>
          <w:i/>
          <w:color w:val="000000"/>
          <w:sz w:val="24"/>
          <w:szCs w:val="24"/>
        </w:rPr>
        <w:t xml:space="preserve">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xml:space="preserve">We have </w:t>
      </w:r>
      <w:r w:rsidR="00315D7C">
        <w:rPr>
          <w:rFonts w:ascii="Times New Roman" w:eastAsia="ヒラギノ角ゴ Pro W3" w:hAnsi="Times New Roman" w:cs="Times New Roman"/>
          <w:color w:val="000000"/>
          <w:sz w:val="24"/>
          <w:szCs w:val="24"/>
        </w:rPr>
        <w:t>four</w:t>
      </w:r>
      <w:r w:rsidRPr="003747BD">
        <w:rPr>
          <w:rFonts w:ascii="Times New Roman" w:eastAsia="ヒラギノ角ゴ Pro W3" w:hAnsi="Times New Roman" w:cs="Times New Roman"/>
          <w:color w:val="000000"/>
          <w:sz w:val="24"/>
          <w:szCs w:val="24"/>
        </w:rPr>
        <w:t xml:space="preserve"> wonderful teachers in our Visual Arts Department. Feel free to contact any of us with your questions. </w:t>
      </w:r>
    </w:p>
    <w:p w:rsidR="002640E3" w:rsidRPr="003747BD" w:rsidRDefault="002640E3" w:rsidP="002640E3">
      <w:pPr>
        <w:spacing w:after="0" w:line="240" w:lineRule="auto"/>
        <w:ind w:right="720"/>
        <w:rPr>
          <w:rFonts w:ascii="Times New Roman" w:eastAsia="ヒラギノ角ゴ Pro W3" w:hAnsi="Times New Roman" w:cs="Times New Roman"/>
          <w:sz w:val="24"/>
          <w:szCs w:val="24"/>
          <w:u w:color="0000FF"/>
        </w:rPr>
      </w:pPr>
    </w:p>
    <w:p w:rsidR="002640E3" w:rsidRPr="003747BD" w:rsidRDefault="002640E3" w:rsidP="002640E3">
      <w:pPr>
        <w:spacing w:after="0" w:line="240" w:lineRule="auto"/>
        <w:ind w:right="720"/>
        <w:rPr>
          <w:rFonts w:ascii="Times New Roman" w:eastAsia="ヒラギノ角ゴ Pro W3" w:hAnsi="Times New Roman" w:cs="Times New Roman"/>
          <w:sz w:val="24"/>
          <w:szCs w:val="24"/>
          <w:u w:color="0000FF"/>
        </w:rPr>
      </w:pPr>
      <w:r w:rsidRPr="003747BD">
        <w:rPr>
          <w:rFonts w:ascii="Times New Roman" w:eastAsia="ヒラギノ角ゴ Pro W3" w:hAnsi="Times New Roman" w:cs="Times New Roman"/>
          <w:sz w:val="24"/>
          <w:szCs w:val="24"/>
          <w:u w:color="0000FF"/>
        </w:rPr>
        <w:t>Alicia Bagley (</w:t>
      </w:r>
      <w:r w:rsidRPr="003747BD">
        <w:rPr>
          <w:rFonts w:ascii="Times New Roman" w:eastAsia="ヒラギノ角ゴ Pro W3" w:hAnsi="Times New Roman" w:cs="Times New Roman"/>
          <w:sz w:val="24"/>
          <w:szCs w:val="24"/>
          <w:u w:val="single" w:color="0000FF"/>
        </w:rPr>
        <w:t>bagl</w:t>
      </w:r>
      <w:r w:rsidR="00D83B36">
        <w:rPr>
          <w:rFonts w:ascii="Times New Roman" w:eastAsia="ヒラギノ角ゴ Pro W3" w:hAnsi="Times New Roman" w:cs="Times New Roman"/>
          <w:sz w:val="24"/>
          <w:szCs w:val="24"/>
          <w:u w:val="single" w:color="0000FF"/>
        </w:rPr>
        <w:t>eya@fortmillschools.org)</w:t>
      </w:r>
    </w:p>
    <w:p w:rsidR="002640E3" w:rsidRPr="003747BD" w:rsidRDefault="002640E3" w:rsidP="002640E3">
      <w:pPr>
        <w:spacing w:after="0" w:line="240" w:lineRule="auto"/>
        <w:ind w:right="720"/>
        <w:rPr>
          <w:rFonts w:ascii="Times New Roman" w:eastAsia="ヒラギノ角ゴ Pro W3" w:hAnsi="Times New Roman" w:cs="Times New Roman"/>
          <w:sz w:val="24"/>
          <w:szCs w:val="24"/>
          <w:u w:color="0000FF"/>
        </w:rPr>
      </w:pPr>
      <w:r w:rsidRPr="003747BD">
        <w:rPr>
          <w:rFonts w:ascii="Times New Roman" w:eastAsia="ヒラギノ角ゴ Pro W3" w:hAnsi="Times New Roman" w:cs="Times New Roman"/>
          <w:sz w:val="24"/>
          <w:szCs w:val="24"/>
          <w:u w:color="0000FF"/>
        </w:rPr>
        <w:t>Erin Mountain (</w:t>
      </w:r>
      <w:r w:rsidRPr="003747BD">
        <w:rPr>
          <w:rFonts w:ascii="Times New Roman" w:eastAsia="ヒラギノ角ゴ Pro W3" w:hAnsi="Times New Roman" w:cs="Times New Roman"/>
          <w:sz w:val="24"/>
          <w:szCs w:val="24"/>
          <w:u w:val="single" w:color="0000FF"/>
        </w:rPr>
        <w:t>mountaine@fort</w:t>
      </w:r>
      <w:r w:rsidR="00D83B36">
        <w:rPr>
          <w:rFonts w:ascii="Times New Roman" w:eastAsia="ヒラギノ角ゴ Pro W3" w:hAnsi="Times New Roman" w:cs="Times New Roman"/>
          <w:sz w:val="24"/>
          <w:szCs w:val="24"/>
          <w:u w:val="single" w:color="0000FF"/>
        </w:rPr>
        <w:t>millschools.org</w:t>
      </w:r>
      <w:r w:rsidRPr="003747BD">
        <w:rPr>
          <w:rFonts w:ascii="Times New Roman" w:eastAsia="ヒラギノ角ゴ Pro W3" w:hAnsi="Times New Roman" w:cs="Times New Roman"/>
          <w:sz w:val="24"/>
          <w:szCs w:val="24"/>
          <w:u w:color="0000FF"/>
        </w:rPr>
        <w:t>)</w:t>
      </w:r>
    </w:p>
    <w:p w:rsidR="002640E3" w:rsidRDefault="002640E3" w:rsidP="002640E3">
      <w:pPr>
        <w:spacing w:after="0" w:line="240" w:lineRule="auto"/>
        <w:ind w:right="720"/>
        <w:rPr>
          <w:rFonts w:ascii="Times New Roman" w:eastAsia="ヒラギノ角ゴ Pro W3" w:hAnsi="Times New Roman" w:cs="Times New Roman"/>
          <w:sz w:val="24"/>
          <w:szCs w:val="24"/>
          <w:u w:color="0000FF"/>
        </w:rPr>
      </w:pPr>
      <w:r w:rsidRPr="003747BD">
        <w:rPr>
          <w:rFonts w:ascii="Times New Roman" w:eastAsia="ヒラギノ角ゴ Pro W3" w:hAnsi="Times New Roman" w:cs="Times New Roman"/>
          <w:sz w:val="24"/>
          <w:szCs w:val="24"/>
          <w:u w:color="0000FF"/>
        </w:rPr>
        <w:t>Holly Gibbs</w:t>
      </w:r>
      <w:r w:rsidR="006E4741" w:rsidRPr="003747BD">
        <w:rPr>
          <w:rFonts w:ascii="Times New Roman" w:eastAsia="ヒラギノ角ゴ Pro W3" w:hAnsi="Times New Roman" w:cs="Times New Roman"/>
          <w:sz w:val="24"/>
          <w:szCs w:val="24"/>
          <w:u w:color="0000FF"/>
        </w:rPr>
        <w:t xml:space="preserve"> Bentley</w:t>
      </w:r>
      <w:r w:rsidRPr="003747BD">
        <w:rPr>
          <w:rFonts w:ascii="Times New Roman" w:eastAsia="ヒラギノ角ゴ Pro W3" w:hAnsi="Times New Roman" w:cs="Times New Roman"/>
          <w:sz w:val="24"/>
          <w:szCs w:val="24"/>
          <w:u w:color="0000FF"/>
        </w:rPr>
        <w:t xml:space="preserve"> (</w:t>
      </w:r>
      <w:r w:rsidR="006E4741" w:rsidRPr="003747BD">
        <w:rPr>
          <w:rFonts w:ascii="Times New Roman" w:eastAsia="ヒラギノ角ゴ Pro W3" w:hAnsi="Times New Roman" w:cs="Times New Roman"/>
          <w:sz w:val="24"/>
          <w:szCs w:val="24"/>
          <w:u w:val="single"/>
        </w:rPr>
        <w:t>bentle</w:t>
      </w:r>
      <w:r w:rsidR="006E4741" w:rsidRPr="003747BD">
        <w:rPr>
          <w:rFonts w:ascii="Times New Roman" w:eastAsia="ヒラギノ角ゴ Pro W3" w:hAnsi="Times New Roman" w:cs="Times New Roman"/>
          <w:sz w:val="24"/>
          <w:szCs w:val="24"/>
          <w:u w:color="0000FF"/>
        </w:rPr>
        <w:t>y</w:t>
      </w:r>
      <w:hyperlink r:id="rId6" w:history="1">
        <w:r w:rsidR="00D83B36" w:rsidRPr="003F066A">
          <w:rPr>
            <w:rStyle w:val="Hyperlink"/>
            <w:rFonts w:ascii="Times New Roman" w:eastAsia="ヒラギノ角ゴ Pro W3" w:hAnsi="Times New Roman" w:cs="Times New Roman"/>
            <w:sz w:val="24"/>
            <w:szCs w:val="24"/>
            <w:u w:color="0000FF"/>
          </w:rPr>
          <w:t>h@fortmillschools.org</w:t>
        </w:r>
      </w:hyperlink>
      <w:r w:rsidRPr="003747BD">
        <w:rPr>
          <w:rFonts w:ascii="Times New Roman" w:eastAsia="ヒラギノ角ゴ Pro W3" w:hAnsi="Times New Roman" w:cs="Times New Roman"/>
          <w:sz w:val="24"/>
          <w:szCs w:val="24"/>
          <w:u w:color="0000FF"/>
        </w:rPr>
        <w:t>)</w:t>
      </w:r>
    </w:p>
    <w:p w:rsidR="00152495" w:rsidRPr="003747BD" w:rsidRDefault="00152495" w:rsidP="002640E3">
      <w:pPr>
        <w:spacing w:after="0" w:line="240" w:lineRule="auto"/>
        <w:ind w:right="720"/>
        <w:rPr>
          <w:rFonts w:ascii="Times New Roman" w:eastAsia="ヒラギノ角ゴ Pro W3" w:hAnsi="Times New Roman" w:cs="Times New Roman"/>
          <w:sz w:val="24"/>
          <w:szCs w:val="24"/>
          <w:u w:color="0000FF"/>
        </w:rPr>
      </w:pPr>
      <w:r>
        <w:rPr>
          <w:rFonts w:ascii="Times New Roman" w:eastAsia="ヒラギノ角ゴ Pro W3" w:hAnsi="Times New Roman" w:cs="Times New Roman"/>
          <w:sz w:val="24"/>
          <w:szCs w:val="24"/>
          <w:u w:color="0000FF"/>
        </w:rPr>
        <w:t>Lindsay Larson (Larsonl@fortmillschools.org)</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u w:color="0000FF"/>
        </w:rPr>
      </w:pPr>
    </w:p>
    <w:p w:rsidR="002640E3" w:rsidRPr="003747BD" w:rsidRDefault="00D83B36" w:rsidP="002640E3">
      <w:p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Extra study/work</w:t>
      </w:r>
      <w:r w:rsidR="002640E3" w:rsidRPr="003747BD">
        <w:rPr>
          <w:rFonts w:ascii="Times New Roman" w:eastAsia="ヒラギノ角ゴ Pro W3" w:hAnsi="Times New Roman" w:cs="Times New Roman"/>
          <w:color w:val="000000"/>
          <w:sz w:val="24"/>
          <w:szCs w:val="24"/>
        </w:rPr>
        <w:t xml:space="preserve"> times are available before </w:t>
      </w:r>
      <w:r w:rsidR="002E256D">
        <w:rPr>
          <w:rFonts w:ascii="Times New Roman" w:eastAsia="ヒラギノ角ゴ Pro W3" w:hAnsi="Times New Roman" w:cs="Times New Roman"/>
          <w:color w:val="000000"/>
          <w:sz w:val="24"/>
          <w:szCs w:val="24"/>
        </w:rPr>
        <w:t xml:space="preserve">school </w:t>
      </w:r>
      <w:r w:rsidR="002640E3" w:rsidRPr="003747BD">
        <w:rPr>
          <w:rFonts w:ascii="Times New Roman" w:eastAsia="ヒラギノ角ゴ Pro W3" w:hAnsi="Times New Roman" w:cs="Times New Roman"/>
          <w:color w:val="000000"/>
          <w:sz w:val="24"/>
          <w:szCs w:val="24"/>
        </w:rPr>
        <w:t>and after school</w:t>
      </w:r>
      <w:r w:rsidR="00152495">
        <w:rPr>
          <w:rFonts w:ascii="Times New Roman" w:eastAsia="ヒラギノ角ゴ Pro W3" w:hAnsi="Times New Roman" w:cs="Times New Roman"/>
          <w:color w:val="000000"/>
          <w:sz w:val="24"/>
          <w:szCs w:val="24"/>
        </w:rPr>
        <w:t xml:space="preserve"> on Tuesdays or</w:t>
      </w:r>
      <w:r w:rsidR="002640E3" w:rsidRPr="003747BD">
        <w:rPr>
          <w:rFonts w:ascii="Times New Roman" w:eastAsia="ヒラギノ角ゴ Pro W3" w:hAnsi="Times New Roman" w:cs="Times New Roman"/>
          <w:color w:val="000000"/>
          <w:sz w:val="24"/>
          <w:szCs w:val="24"/>
        </w:rPr>
        <w:t xml:space="preserve"> by appointment.</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p>
    <w:p w:rsidR="002640E3" w:rsidRPr="003747BD" w:rsidRDefault="002640E3" w:rsidP="002640E3">
      <w:pPr>
        <w:spacing w:after="0" w:line="240" w:lineRule="auto"/>
        <w:ind w:right="720"/>
        <w:rPr>
          <w:rFonts w:ascii="Berlin Sans FB Demi" w:eastAsia="ヒラギノ角ゴ Pro W3" w:hAnsi="Berlin Sans FB Demi" w:cs="Times New Roman"/>
          <w:b/>
          <w:color w:val="000000"/>
          <w:sz w:val="24"/>
          <w:szCs w:val="24"/>
          <w:u w:val="single"/>
        </w:rPr>
      </w:pPr>
      <w:r w:rsidRPr="003747BD">
        <w:rPr>
          <w:rFonts w:ascii="Berlin Sans FB Demi" w:eastAsia="ヒラギノ角ゴ Pro W3" w:hAnsi="Berlin Sans FB Demi" w:cs="Times New Roman"/>
          <w:b/>
          <w:color w:val="000000"/>
          <w:sz w:val="24"/>
          <w:szCs w:val="24"/>
          <w:u w:val="single"/>
        </w:rPr>
        <w:t>Classroom Expectations</w:t>
      </w:r>
    </w:p>
    <w:p w:rsidR="002640E3" w:rsidRPr="003747BD" w:rsidRDefault="002640E3" w:rsidP="002640E3">
      <w:pPr>
        <w:spacing w:after="0" w:line="240" w:lineRule="auto"/>
        <w:ind w:right="720"/>
        <w:jc w:val="center"/>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 xml:space="preserve">Please enter quietly prepared to work. </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Stay on all art tasks.</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Be considerate of teacher, peers, guests, and materials. Bullying even in the subtlest form will not be tolerated! If it would hurt your feelings or make you uncomfortable then assume it will do the same to someone else. Creating a disruption to other students learning or to the teaching process will not be tolerated. Parents will immediately be informed and the necessary disciplinary actions will be taken.</w:t>
      </w:r>
    </w:p>
    <w:p w:rsidR="002640E3" w:rsidRPr="00D83B36" w:rsidRDefault="002E256D"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Do not</w:t>
      </w:r>
      <w:r w:rsidR="002640E3" w:rsidRPr="00D83B36">
        <w:rPr>
          <w:rFonts w:ascii="Times New Roman" w:eastAsia="ヒラギノ角ゴ Pro W3" w:hAnsi="Times New Roman" w:cs="Times New Roman"/>
          <w:color w:val="000000"/>
          <w:sz w:val="24"/>
          <w:szCs w:val="24"/>
        </w:rPr>
        <w:t xml:space="preserve"> go into storage closet or cabinets without permission.  </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Always conserve materials.</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 xml:space="preserve">Completely clean up your workspace even if it’s not your mess. </w:t>
      </w:r>
    </w:p>
    <w:p w:rsidR="002640E3" w:rsidRP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Defacing materials, class supplies, work surfaces, etc. is destruction of public property and will be written up.</w:t>
      </w:r>
    </w:p>
    <w:p w:rsidR="00D83B36" w:rsidRDefault="002640E3"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sidRPr="00D83B36">
        <w:rPr>
          <w:rFonts w:ascii="Times New Roman" w:eastAsia="ヒラギノ角ゴ Pro W3" w:hAnsi="Times New Roman" w:cs="Times New Roman"/>
          <w:color w:val="000000"/>
          <w:sz w:val="24"/>
          <w:szCs w:val="24"/>
        </w:rPr>
        <w:t xml:space="preserve">Be silent during announcements and in seat until bell rings once you have cleaned your space and materials. </w:t>
      </w:r>
    </w:p>
    <w:p w:rsidR="00D83B36" w:rsidRPr="00D83B36" w:rsidRDefault="00D83B36" w:rsidP="00D83B36">
      <w:pPr>
        <w:pStyle w:val="ListParagraph"/>
        <w:numPr>
          <w:ilvl w:val="0"/>
          <w:numId w:val="5"/>
        </w:num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No cell phones in class. Cell phones should not be seen or heard at any time. This also includes the use of headphones/earbuds. </w:t>
      </w:r>
    </w:p>
    <w:p w:rsidR="003747BD" w:rsidRPr="003747BD" w:rsidRDefault="003747BD" w:rsidP="003747BD">
      <w:pPr>
        <w:spacing w:after="0" w:line="240" w:lineRule="auto"/>
        <w:ind w:right="720"/>
        <w:rPr>
          <w:rFonts w:ascii="Berlin Sans FB Demi" w:eastAsia="ヒラギノ角ゴ Pro W3" w:hAnsi="Berlin Sans FB Demi" w:cs="Times New Roman"/>
          <w:b/>
          <w:color w:val="000000"/>
          <w:sz w:val="24"/>
          <w:szCs w:val="24"/>
          <w:u w:val="single"/>
        </w:rPr>
      </w:pPr>
    </w:p>
    <w:p w:rsidR="00D83B36" w:rsidRDefault="00D83B36" w:rsidP="0023616A">
      <w:pPr>
        <w:spacing w:after="0" w:line="240" w:lineRule="auto"/>
        <w:ind w:right="720"/>
        <w:rPr>
          <w:rFonts w:ascii="Berlin Sans FB Demi" w:eastAsia="ヒラギノ角ゴ Pro W3" w:hAnsi="Berlin Sans FB Demi" w:cs="Times New Roman"/>
          <w:b/>
          <w:color w:val="000000"/>
          <w:sz w:val="24"/>
          <w:szCs w:val="24"/>
          <w:u w:val="single"/>
        </w:rPr>
      </w:pPr>
    </w:p>
    <w:p w:rsidR="0023616A" w:rsidRDefault="0023616A" w:rsidP="0023616A">
      <w:pPr>
        <w:spacing w:after="0" w:line="240" w:lineRule="auto"/>
        <w:ind w:right="720"/>
        <w:rPr>
          <w:rFonts w:ascii="Berlin Sans FB Demi" w:eastAsia="ヒラギノ角ゴ Pro W3" w:hAnsi="Berlin Sans FB Demi" w:cs="Times New Roman"/>
          <w:b/>
          <w:color w:val="000000"/>
          <w:sz w:val="24"/>
          <w:szCs w:val="24"/>
          <w:u w:val="single"/>
        </w:rPr>
      </w:pPr>
    </w:p>
    <w:p w:rsidR="002640E3" w:rsidRPr="003747BD" w:rsidRDefault="002640E3" w:rsidP="002640E3">
      <w:pPr>
        <w:spacing w:after="0" w:line="240" w:lineRule="auto"/>
        <w:ind w:left="720" w:right="720" w:hanging="720"/>
        <w:rPr>
          <w:rFonts w:ascii="Berlin Sans FB Demi" w:eastAsia="ヒラギノ角ゴ Pro W3" w:hAnsi="Berlin Sans FB Demi" w:cs="Times New Roman"/>
          <w:b/>
          <w:color w:val="000000"/>
          <w:sz w:val="24"/>
          <w:szCs w:val="24"/>
          <w:u w:val="single"/>
        </w:rPr>
      </w:pPr>
      <w:r w:rsidRPr="003747BD">
        <w:rPr>
          <w:rFonts w:ascii="Berlin Sans FB Demi" w:eastAsia="ヒラギノ角ゴ Pro W3" w:hAnsi="Berlin Sans FB Demi" w:cs="Times New Roman"/>
          <w:b/>
          <w:color w:val="000000"/>
          <w:sz w:val="24"/>
          <w:szCs w:val="24"/>
          <w:u w:val="single"/>
        </w:rPr>
        <w:lastRenderedPageBreak/>
        <w:t>Consequences of inappropriate behavior will be:</w:t>
      </w:r>
    </w:p>
    <w:p w:rsidR="002640E3" w:rsidRPr="003747BD" w:rsidRDefault="002640E3" w:rsidP="002640E3">
      <w:pPr>
        <w:spacing w:after="0" w:line="240" w:lineRule="auto"/>
        <w:ind w:left="1440" w:right="720" w:hanging="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1. Warning</w:t>
      </w:r>
    </w:p>
    <w:p w:rsidR="002640E3" w:rsidRPr="003747BD" w:rsidRDefault="002640E3" w:rsidP="002640E3">
      <w:pPr>
        <w:spacing w:after="0" w:line="240" w:lineRule="auto"/>
        <w:ind w:left="1440" w:right="720" w:hanging="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2. Conference with student or call home</w:t>
      </w:r>
    </w:p>
    <w:p w:rsidR="002640E3" w:rsidRPr="003747BD" w:rsidRDefault="002640E3" w:rsidP="002640E3">
      <w:pPr>
        <w:spacing w:after="0" w:line="240" w:lineRule="auto"/>
        <w:ind w:left="1440" w:right="720" w:hanging="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 xml:space="preserve">3. Referral </w:t>
      </w:r>
    </w:p>
    <w:p w:rsidR="00C36875" w:rsidRDefault="005379AB" w:rsidP="005379AB">
      <w:pPr>
        <w:rPr>
          <w:rFonts w:ascii="Times New Roman" w:eastAsia="ヒラギノ角ゴ Pro W3" w:hAnsi="Times New Roman" w:cs="Times New Roman"/>
          <w:color w:val="000000"/>
          <w:sz w:val="24"/>
          <w:szCs w:val="24"/>
        </w:rPr>
      </w:pPr>
      <w:r w:rsidRPr="005379AB">
        <w:rPr>
          <w:rFonts w:ascii="Times New Roman" w:eastAsia="ヒラギノ角ゴ Pro W3" w:hAnsi="Times New Roman" w:cs="Times New Roman"/>
          <w:color w:val="000000"/>
          <w:sz w:val="24"/>
          <w:szCs w:val="24"/>
        </w:rPr>
        <w:t>* Failure or refusal to participate in clean up daily and/or on cleaning days will result in a lunch detention and if persists will lead to more sever disciplinary actions.*</w:t>
      </w:r>
    </w:p>
    <w:p w:rsidR="00D83B36" w:rsidRPr="002E256D" w:rsidRDefault="00D83B36" w:rsidP="002E256D">
      <w:pPr>
        <w:rPr>
          <w:rFonts w:eastAsia="Calibri" w:cstheme="minorHAnsi"/>
          <w:b/>
          <w:sz w:val="24"/>
          <w:szCs w:val="24"/>
          <w:u w:val="single"/>
        </w:rPr>
      </w:pPr>
      <w:r>
        <w:rPr>
          <w:rFonts w:ascii="Times New Roman" w:eastAsia="ヒラギノ角ゴ Pro W3" w:hAnsi="Times New Roman" w:cs="Times New Roman"/>
          <w:color w:val="000000"/>
          <w:sz w:val="24"/>
          <w:szCs w:val="24"/>
        </w:rPr>
        <w:t xml:space="preserve">* Cell phones will be dealt with in accordance to school policy. </w:t>
      </w:r>
    </w:p>
    <w:p w:rsidR="002E256D" w:rsidRPr="002E256D" w:rsidRDefault="002E256D" w:rsidP="002E256D">
      <w:pPr>
        <w:pStyle w:val="FreeFormA"/>
        <w:ind w:right="720"/>
        <w:rPr>
          <w:rFonts w:ascii="Times New Roman" w:hAnsi="Times New Roman"/>
          <w:szCs w:val="24"/>
          <w:u w:val="single"/>
        </w:rPr>
      </w:pPr>
      <w:r w:rsidRPr="002E256D">
        <w:rPr>
          <w:rFonts w:ascii="Times New Roman" w:hAnsi="Times New Roman"/>
          <w:szCs w:val="24"/>
          <w:u w:val="single"/>
        </w:rPr>
        <w:t xml:space="preserve">Required Materials for Drawing 1        </w:t>
      </w:r>
      <w:r w:rsidRPr="002E256D">
        <w:rPr>
          <w:rFonts w:ascii="Times New Roman" w:hAnsi="Times New Roman"/>
          <w:szCs w:val="24"/>
          <w:u w:val="single"/>
        </w:rPr>
        <w:tab/>
        <w:t xml:space="preserve">      </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 xml:space="preserve">8” x 11” Spiral Bound Sketchbook (this is the </w:t>
      </w:r>
      <w:r w:rsidRPr="002E256D">
        <w:rPr>
          <w:rFonts w:ascii="Times New Roman" w:hAnsi="Times New Roman"/>
          <w:szCs w:val="24"/>
          <w:u w:val="single"/>
        </w:rPr>
        <w:t>minimum size</w:t>
      </w:r>
      <w:r w:rsidRPr="002E256D">
        <w:rPr>
          <w:rFonts w:ascii="Times New Roman" w:hAnsi="Times New Roman"/>
          <w:szCs w:val="24"/>
        </w:rPr>
        <w:t>)</w:t>
      </w:r>
      <w:r w:rsidRPr="002E256D">
        <w:rPr>
          <w:rFonts w:ascii="Times New Roman" w:hAnsi="Times New Roman"/>
          <w:szCs w:val="24"/>
        </w:rPr>
        <w:tab/>
      </w:r>
    </w:p>
    <w:p w:rsidR="002E256D" w:rsidRPr="002E256D" w:rsidRDefault="002E256D" w:rsidP="002E256D">
      <w:pPr>
        <w:pStyle w:val="FreeFormA"/>
        <w:numPr>
          <w:ilvl w:val="1"/>
          <w:numId w:val="6"/>
        </w:numPr>
        <w:ind w:right="720"/>
        <w:rPr>
          <w:rFonts w:ascii="Times New Roman" w:hAnsi="Times New Roman"/>
          <w:szCs w:val="24"/>
        </w:rPr>
      </w:pPr>
      <w:r w:rsidRPr="002E256D">
        <w:rPr>
          <w:rFonts w:ascii="Times New Roman" w:hAnsi="Times New Roman"/>
          <w:szCs w:val="24"/>
        </w:rPr>
        <w:t xml:space="preserve">I would recommend spiral on the left side, they last a lot longer and are more durable.     </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Drawing pencils – 4H, 2H, HB, 2B, 4B, 6B (feel free to purchase more)</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Blender/paper stump/tortillion (several will be needed)</w:t>
      </w:r>
      <w:r w:rsidRPr="002E256D">
        <w:rPr>
          <w:rFonts w:ascii="Times New Roman" w:hAnsi="Times New Roman"/>
          <w:szCs w:val="24"/>
        </w:rPr>
        <w:tab/>
      </w:r>
    </w:p>
    <w:p w:rsidR="002E256D" w:rsidRPr="002E256D" w:rsidRDefault="002E256D" w:rsidP="002E256D">
      <w:pPr>
        <w:pStyle w:val="FreeFormA"/>
        <w:numPr>
          <w:ilvl w:val="1"/>
          <w:numId w:val="6"/>
        </w:numPr>
        <w:ind w:right="720"/>
        <w:rPr>
          <w:rFonts w:ascii="Times New Roman" w:hAnsi="Times New Roman"/>
          <w:szCs w:val="24"/>
        </w:rPr>
      </w:pPr>
      <w:r w:rsidRPr="002E256D">
        <w:rPr>
          <w:rFonts w:ascii="Times New Roman" w:hAnsi="Times New Roman"/>
          <w:szCs w:val="24"/>
        </w:rPr>
        <w:t xml:space="preserve">They come two ways: hollow and solid. Solid are more durable     </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Erasers  (several cap erasers too)</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 xml:space="preserve">Handheld pencil sharpener with cap or closure to store pencil shavings (very important)   </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 xml:space="preserve">Colored Pencils </w:t>
      </w:r>
    </w:p>
    <w:p w:rsidR="002E256D" w:rsidRPr="002E256D" w:rsidRDefault="002E256D" w:rsidP="002E256D">
      <w:pPr>
        <w:pStyle w:val="FreeFormA"/>
        <w:numPr>
          <w:ilvl w:val="1"/>
          <w:numId w:val="6"/>
        </w:numPr>
        <w:ind w:right="720"/>
        <w:rPr>
          <w:rFonts w:ascii="Times New Roman" w:hAnsi="Times New Roman"/>
          <w:szCs w:val="24"/>
        </w:rPr>
      </w:pPr>
      <w:r w:rsidRPr="002E256D">
        <w:rPr>
          <w:rFonts w:ascii="Times New Roman" w:hAnsi="Times New Roman"/>
          <w:szCs w:val="24"/>
        </w:rPr>
        <w:t>A 12 count of Crayola would work but 24 count would help them more, (the more colors the better). (</w:t>
      </w:r>
      <w:r w:rsidRPr="0023616A">
        <w:rPr>
          <w:rFonts w:ascii="Times New Roman" w:hAnsi="Times New Roman"/>
          <w:szCs w:val="24"/>
          <w:u w:val="single"/>
        </w:rPr>
        <w:t>Do not</w:t>
      </w:r>
      <w:r w:rsidRPr="002E256D">
        <w:rPr>
          <w:rFonts w:ascii="Times New Roman" w:hAnsi="Times New Roman"/>
          <w:szCs w:val="24"/>
        </w:rPr>
        <w:t xml:space="preserve"> get the erasable kind- they do not blend well).</w:t>
      </w:r>
    </w:p>
    <w:p w:rsidR="002E256D" w:rsidRPr="002E256D" w:rsidRDefault="002E256D" w:rsidP="002E256D">
      <w:pPr>
        <w:pStyle w:val="FreeFormA"/>
        <w:numPr>
          <w:ilvl w:val="1"/>
          <w:numId w:val="6"/>
        </w:numPr>
        <w:ind w:right="720"/>
        <w:rPr>
          <w:rFonts w:ascii="Times New Roman" w:hAnsi="Times New Roman"/>
          <w:szCs w:val="24"/>
        </w:rPr>
      </w:pPr>
      <w:r w:rsidRPr="002E256D">
        <w:rPr>
          <w:rFonts w:ascii="Times New Roman" w:hAnsi="Times New Roman"/>
          <w:szCs w:val="24"/>
        </w:rPr>
        <w:t>If you want to splurge Prisma color is the best quality available but are more expensive. Scholar is a good compromise but again not necessary.</w:t>
      </w:r>
    </w:p>
    <w:p w:rsidR="002E256D" w:rsidRPr="002E256D" w:rsidRDefault="002E256D" w:rsidP="002E256D">
      <w:pPr>
        <w:pStyle w:val="FreeFormA"/>
        <w:numPr>
          <w:ilvl w:val="1"/>
          <w:numId w:val="6"/>
        </w:numPr>
        <w:ind w:right="720"/>
        <w:rPr>
          <w:rFonts w:ascii="Times New Roman" w:hAnsi="Times New Roman"/>
          <w:szCs w:val="24"/>
        </w:rPr>
      </w:pPr>
      <w:r w:rsidRPr="002E256D">
        <w:rPr>
          <w:rFonts w:ascii="Times New Roman" w:hAnsi="Times New Roman"/>
          <w:szCs w:val="24"/>
          <w:u w:val="single"/>
        </w:rPr>
        <w:t>Avoid</w:t>
      </w:r>
      <w:r w:rsidRPr="002E256D">
        <w:rPr>
          <w:rFonts w:ascii="Times New Roman" w:hAnsi="Times New Roman"/>
          <w:szCs w:val="24"/>
        </w:rPr>
        <w:t xml:space="preserve"> cheap brands at all cost (rose art, craz art, artist loft, etc.) </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A small container to store l</w:t>
      </w:r>
      <w:r w:rsidR="0023616A">
        <w:rPr>
          <w:rFonts w:ascii="Times New Roman" w:hAnsi="Times New Roman"/>
          <w:szCs w:val="24"/>
        </w:rPr>
        <w:t>oose supplies in. (shoebox will work fine</w:t>
      </w:r>
      <w:r w:rsidRPr="002E256D">
        <w:rPr>
          <w:rFonts w:ascii="Times New Roman" w:hAnsi="Times New Roman"/>
          <w:szCs w:val="24"/>
        </w:rPr>
        <w:t>).</w:t>
      </w:r>
    </w:p>
    <w:p w:rsidR="002E256D" w:rsidRPr="002E256D" w:rsidRDefault="002E256D" w:rsidP="002E256D">
      <w:pPr>
        <w:pStyle w:val="FreeFormA"/>
        <w:numPr>
          <w:ilvl w:val="0"/>
          <w:numId w:val="6"/>
        </w:numPr>
        <w:ind w:right="720"/>
        <w:rPr>
          <w:rFonts w:ascii="Times New Roman" w:hAnsi="Times New Roman"/>
          <w:szCs w:val="24"/>
        </w:rPr>
      </w:pPr>
      <w:r w:rsidRPr="002E256D">
        <w:rPr>
          <w:rFonts w:ascii="Times New Roman" w:hAnsi="Times New Roman"/>
          <w:szCs w:val="24"/>
        </w:rPr>
        <w:t>A small amount of sand paper or sheet of sandpaper.</w:t>
      </w:r>
    </w:p>
    <w:p w:rsidR="002E256D" w:rsidRPr="002E256D" w:rsidRDefault="002E256D" w:rsidP="002E256D">
      <w:pPr>
        <w:pStyle w:val="FreeFormA"/>
        <w:ind w:right="720"/>
        <w:rPr>
          <w:rFonts w:ascii="Arial" w:hAnsi="Arial"/>
          <w:szCs w:val="24"/>
        </w:rPr>
      </w:pPr>
    </w:p>
    <w:p w:rsidR="002E256D" w:rsidRPr="002E256D" w:rsidRDefault="002E256D" w:rsidP="002E256D">
      <w:pPr>
        <w:pStyle w:val="FreeFormA"/>
        <w:ind w:right="720"/>
        <w:rPr>
          <w:rFonts w:ascii="Arial" w:hAnsi="Arial"/>
          <w:szCs w:val="24"/>
        </w:rPr>
      </w:pPr>
    </w:p>
    <w:p w:rsidR="002E256D" w:rsidRPr="002E256D" w:rsidRDefault="002E256D" w:rsidP="002E256D">
      <w:pPr>
        <w:pStyle w:val="FreeFormA"/>
        <w:ind w:right="720"/>
        <w:rPr>
          <w:rFonts w:ascii="Times New Roman" w:hAnsi="Times New Roman"/>
          <w:szCs w:val="24"/>
        </w:rPr>
      </w:pPr>
      <w:r w:rsidRPr="002E256D">
        <w:rPr>
          <w:rFonts w:ascii="Times New Roman" w:hAnsi="Times New Roman"/>
          <w:szCs w:val="24"/>
        </w:rPr>
        <w:t>Suggested Materials (not required but having their own may be beneficial on certain projects).</w:t>
      </w:r>
    </w:p>
    <w:p w:rsidR="0023616A" w:rsidRPr="0023616A" w:rsidRDefault="0023616A" w:rsidP="0023616A">
      <w:pPr>
        <w:pStyle w:val="FreeFormA"/>
        <w:numPr>
          <w:ilvl w:val="0"/>
          <w:numId w:val="7"/>
        </w:numPr>
        <w:ind w:right="720"/>
        <w:rPr>
          <w:rFonts w:ascii="Times New Roman" w:hAnsi="Times New Roman"/>
          <w:szCs w:val="24"/>
        </w:rPr>
      </w:pPr>
      <w:r w:rsidRPr="002E256D">
        <w:rPr>
          <w:rFonts w:ascii="Times New Roman" w:hAnsi="Times New Roman"/>
          <w:szCs w:val="24"/>
        </w:rPr>
        <w:t>12” or 18 “ wooden ruler</w:t>
      </w:r>
      <w:r>
        <w:rPr>
          <w:rFonts w:ascii="Times New Roman" w:hAnsi="Times New Roman"/>
          <w:szCs w:val="24"/>
        </w:rPr>
        <w:t xml:space="preserve"> (I have some but the numbers are rubbing off)</w:t>
      </w:r>
    </w:p>
    <w:p w:rsidR="0023616A" w:rsidRPr="0023616A" w:rsidRDefault="0023616A" w:rsidP="0023616A">
      <w:pPr>
        <w:pStyle w:val="FreeFormA"/>
        <w:numPr>
          <w:ilvl w:val="0"/>
          <w:numId w:val="7"/>
        </w:numPr>
        <w:ind w:right="720"/>
        <w:rPr>
          <w:rFonts w:ascii="Times New Roman" w:hAnsi="Times New Roman"/>
          <w:szCs w:val="24"/>
        </w:rPr>
      </w:pPr>
      <w:proofErr w:type="spellStart"/>
      <w:r>
        <w:rPr>
          <w:rFonts w:ascii="Times New Roman" w:hAnsi="Times New Roman"/>
          <w:szCs w:val="24"/>
        </w:rPr>
        <w:t>Ultra fine</w:t>
      </w:r>
      <w:proofErr w:type="spellEnd"/>
      <w:r>
        <w:rPr>
          <w:rFonts w:ascii="Times New Roman" w:hAnsi="Times New Roman"/>
          <w:szCs w:val="24"/>
        </w:rPr>
        <w:t>/ Fine Sharpies (black) one each</w:t>
      </w:r>
    </w:p>
    <w:p w:rsidR="002E256D" w:rsidRPr="002E256D" w:rsidRDefault="002E256D" w:rsidP="002E256D">
      <w:pPr>
        <w:pStyle w:val="FreeFormA"/>
        <w:numPr>
          <w:ilvl w:val="0"/>
          <w:numId w:val="7"/>
        </w:numPr>
        <w:ind w:right="720"/>
        <w:rPr>
          <w:rFonts w:ascii="Times New Roman" w:hAnsi="Times New Roman"/>
          <w:szCs w:val="24"/>
        </w:rPr>
      </w:pPr>
      <w:r w:rsidRPr="002E256D">
        <w:rPr>
          <w:rFonts w:ascii="Times New Roman" w:hAnsi="Times New Roman"/>
          <w:szCs w:val="24"/>
        </w:rPr>
        <w:t xml:space="preserve">Chalk </w:t>
      </w:r>
      <w:r w:rsidR="0023616A">
        <w:rPr>
          <w:rFonts w:ascii="Times New Roman" w:hAnsi="Times New Roman"/>
          <w:szCs w:val="24"/>
        </w:rPr>
        <w:t xml:space="preserve">or oil </w:t>
      </w:r>
      <w:r w:rsidRPr="002E256D">
        <w:rPr>
          <w:rFonts w:ascii="Times New Roman" w:hAnsi="Times New Roman"/>
          <w:szCs w:val="24"/>
        </w:rPr>
        <w:t>pastels</w:t>
      </w:r>
    </w:p>
    <w:p w:rsidR="002E256D" w:rsidRPr="002E256D" w:rsidRDefault="002E256D" w:rsidP="002E256D">
      <w:pPr>
        <w:pStyle w:val="FreeFormA"/>
        <w:numPr>
          <w:ilvl w:val="0"/>
          <w:numId w:val="7"/>
        </w:numPr>
        <w:ind w:right="720"/>
        <w:rPr>
          <w:rFonts w:ascii="Times New Roman" w:hAnsi="Times New Roman"/>
          <w:szCs w:val="24"/>
        </w:rPr>
      </w:pPr>
      <w:r w:rsidRPr="002E256D">
        <w:rPr>
          <w:rFonts w:ascii="Times New Roman" w:hAnsi="Times New Roman"/>
          <w:szCs w:val="24"/>
        </w:rPr>
        <w:t>Charcoal pencils</w:t>
      </w:r>
    </w:p>
    <w:p w:rsidR="002E256D" w:rsidRDefault="002E256D" w:rsidP="002E256D">
      <w:pPr>
        <w:pStyle w:val="FreeFormA"/>
        <w:numPr>
          <w:ilvl w:val="0"/>
          <w:numId w:val="7"/>
        </w:numPr>
        <w:ind w:right="720"/>
        <w:rPr>
          <w:rFonts w:ascii="Times New Roman" w:hAnsi="Times New Roman"/>
          <w:szCs w:val="24"/>
        </w:rPr>
      </w:pPr>
      <w:r w:rsidRPr="002E256D">
        <w:rPr>
          <w:rFonts w:ascii="Times New Roman" w:hAnsi="Times New Roman"/>
          <w:szCs w:val="24"/>
        </w:rPr>
        <w:t>Willow charcoal</w:t>
      </w:r>
    </w:p>
    <w:p w:rsidR="004659DA" w:rsidRPr="002E256D" w:rsidRDefault="004659DA" w:rsidP="004659DA">
      <w:pPr>
        <w:pStyle w:val="FreeFormA"/>
        <w:numPr>
          <w:ilvl w:val="0"/>
          <w:numId w:val="7"/>
        </w:numPr>
        <w:ind w:right="720"/>
        <w:rPr>
          <w:rFonts w:ascii="Times New Roman" w:hAnsi="Times New Roman"/>
          <w:szCs w:val="24"/>
        </w:rPr>
      </w:pPr>
      <w:r w:rsidRPr="002E256D">
        <w:rPr>
          <w:rFonts w:ascii="Times New Roman" w:hAnsi="Times New Roman"/>
          <w:szCs w:val="24"/>
        </w:rPr>
        <w:t xml:space="preserve">Colored Pencil Blender </w:t>
      </w:r>
    </w:p>
    <w:p w:rsidR="004659DA" w:rsidRPr="004659DA" w:rsidRDefault="004659DA" w:rsidP="004659DA">
      <w:pPr>
        <w:pStyle w:val="FreeFormA"/>
        <w:numPr>
          <w:ilvl w:val="1"/>
          <w:numId w:val="7"/>
        </w:numPr>
        <w:ind w:right="720"/>
        <w:rPr>
          <w:rFonts w:ascii="Times New Roman" w:hAnsi="Times New Roman"/>
          <w:szCs w:val="24"/>
        </w:rPr>
      </w:pPr>
      <w:r w:rsidRPr="002E256D">
        <w:rPr>
          <w:rFonts w:ascii="Times New Roman" w:hAnsi="Times New Roman"/>
          <w:szCs w:val="24"/>
        </w:rPr>
        <w:t>(Pencil or marker-pencil last longer found specifically at Michaels and Hobby Lobby. There is an entire set at Walmart for 12.99 but you can find an individual one for about 2-4$</w:t>
      </w:r>
    </w:p>
    <w:p w:rsidR="00D83B36" w:rsidRPr="003747BD" w:rsidRDefault="00D83B36" w:rsidP="002640E3">
      <w:pPr>
        <w:spacing w:after="0" w:line="240" w:lineRule="auto"/>
        <w:ind w:right="720"/>
        <w:contextualSpacing/>
        <w:rPr>
          <w:rFonts w:ascii="Times New Roman" w:eastAsia="ヒラギノ角ゴ Pro W3" w:hAnsi="Times New Roman" w:cs="Times New Roman"/>
          <w:color w:val="000000"/>
          <w:sz w:val="24"/>
          <w:szCs w:val="24"/>
        </w:rPr>
      </w:pP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u w:val="single"/>
        </w:rPr>
      </w:pPr>
      <w:r w:rsidRPr="003747BD">
        <w:rPr>
          <w:rFonts w:ascii="Times New Roman" w:eastAsia="ヒラギノ角ゴ Pro W3" w:hAnsi="Times New Roman" w:cs="Times New Roman"/>
          <w:color w:val="000000"/>
          <w:sz w:val="24"/>
          <w:szCs w:val="24"/>
          <w:u w:val="single"/>
        </w:rPr>
        <w:t>Suggested Retailers:</w:t>
      </w:r>
    </w:p>
    <w:p w:rsidR="002640E3" w:rsidRPr="003747BD" w:rsidRDefault="002640E3" w:rsidP="002640E3">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Michaels, Hobby Lobby, Binders, Wal-Mart, Office Depot, Staples, Big Lots, Cheap</w:t>
      </w:r>
      <w:r w:rsidR="002E256D">
        <w:rPr>
          <w:rFonts w:ascii="Times New Roman" w:eastAsia="ヒラギノ角ゴ Pro W3" w:hAnsi="Times New Roman" w:cs="Times New Roman"/>
          <w:color w:val="000000"/>
          <w:sz w:val="24"/>
          <w:szCs w:val="24"/>
        </w:rPr>
        <w:t xml:space="preserve"> Joe’s Art Supplies, and Target.</w:t>
      </w:r>
    </w:p>
    <w:p w:rsidR="00C36875" w:rsidRPr="003747BD" w:rsidRDefault="00C36875" w:rsidP="002640E3">
      <w:pPr>
        <w:spacing w:after="0" w:line="240" w:lineRule="auto"/>
        <w:ind w:right="720"/>
        <w:rPr>
          <w:rFonts w:ascii="Times New Roman" w:eastAsia="ヒラギノ角ゴ Pro W3" w:hAnsi="Times New Roman" w:cs="Times New Roman"/>
          <w:color w:val="000000"/>
          <w:sz w:val="24"/>
          <w:szCs w:val="24"/>
        </w:rPr>
      </w:pPr>
    </w:p>
    <w:p w:rsidR="002E256D" w:rsidRDefault="002E256D" w:rsidP="00D83B36">
      <w:pPr>
        <w:rPr>
          <w:rFonts w:ascii="Times New Roman" w:hAnsi="Times New Roman" w:cs="Times New Roman"/>
        </w:rPr>
      </w:pPr>
    </w:p>
    <w:p w:rsidR="002E256D" w:rsidRDefault="002E256D" w:rsidP="00D83B36">
      <w:pPr>
        <w:rPr>
          <w:rFonts w:ascii="Times New Roman" w:hAnsi="Times New Roman" w:cs="Times New Roman"/>
        </w:rPr>
      </w:pPr>
    </w:p>
    <w:p w:rsidR="002E256D" w:rsidRDefault="002E256D" w:rsidP="00D83B36">
      <w:pPr>
        <w:rPr>
          <w:rFonts w:ascii="Times New Roman" w:hAnsi="Times New Roman" w:cs="Times New Roman"/>
        </w:rPr>
      </w:pPr>
    </w:p>
    <w:p w:rsidR="0023616A" w:rsidRDefault="0023616A" w:rsidP="00D83B36">
      <w:pPr>
        <w:rPr>
          <w:rFonts w:ascii="Times New Roman" w:hAnsi="Times New Roman" w:cs="Times New Roman"/>
        </w:rPr>
      </w:pPr>
    </w:p>
    <w:p w:rsidR="0023616A" w:rsidRDefault="0023616A" w:rsidP="00D83B36">
      <w:pPr>
        <w:rPr>
          <w:rFonts w:ascii="Times New Roman" w:hAnsi="Times New Roman" w:cs="Times New Roman"/>
        </w:rPr>
      </w:pPr>
    </w:p>
    <w:p w:rsidR="00007FA9" w:rsidRPr="00007FA9" w:rsidRDefault="00007FA9" w:rsidP="00D83B36">
      <w:pPr>
        <w:rPr>
          <w:rFonts w:ascii="Times New Roman" w:hAnsi="Times New Roman" w:cs="Times New Roman"/>
          <w:b/>
          <w:u w:val="single"/>
        </w:rPr>
      </w:pPr>
      <w:r w:rsidRPr="00007FA9">
        <w:rPr>
          <w:rFonts w:ascii="Times New Roman" w:hAnsi="Times New Roman" w:cs="Times New Roman"/>
          <w:b/>
          <w:u w:val="single"/>
        </w:rPr>
        <w:lastRenderedPageBreak/>
        <w:t>Weekly communication:</w:t>
      </w:r>
    </w:p>
    <w:p w:rsidR="00007FA9" w:rsidRDefault="00007FA9" w:rsidP="00D83B36">
      <w:pPr>
        <w:rPr>
          <w:rFonts w:ascii="Times New Roman" w:hAnsi="Times New Roman" w:cs="Times New Roman"/>
        </w:rPr>
      </w:pPr>
      <w:r>
        <w:rPr>
          <w:rFonts w:ascii="Times New Roman" w:hAnsi="Times New Roman" w:cs="Times New Roman"/>
        </w:rPr>
        <w:t xml:space="preserve">Rather than send out weekly emails I send out reminds on a regular basis alerting of timelines and due dates. In </w:t>
      </w:r>
      <w:r w:rsidR="00881916">
        <w:rPr>
          <w:rFonts w:ascii="Times New Roman" w:hAnsi="Times New Roman" w:cs="Times New Roman"/>
        </w:rPr>
        <w:t>addition</w:t>
      </w:r>
      <w:r>
        <w:rPr>
          <w:rFonts w:ascii="Times New Roman" w:hAnsi="Times New Roman" w:cs="Times New Roman"/>
        </w:rPr>
        <w:t xml:space="preserve"> to Remind, last year I started my own website for the students and have all the </w:t>
      </w:r>
      <w:r w:rsidR="00881916">
        <w:rPr>
          <w:rFonts w:ascii="Times New Roman" w:hAnsi="Times New Roman" w:cs="Times New Roman"/>
        </w:rPr>
        <w:t>PowerPoints</w:t>
      </w:r>
      <w:r>
        <w:rPr>
          <w:rFonts w:ascii="Times New Roman" w:hAnsi="Times New Roman" w:cs="Times New Roman"/>
        </w:rPr>
        <w:t xml:space="preserve"> on that page as well as a blog for each homework assignment as they arrive.  This website is linked to my Nation Ford Page but I </w:t>
      </w:r>
      <w:r w:rsidR="00881916">
        <w:rPr>
          <w:rFonts w:ascii="Times New Roman" w:hAnsi="Times New Roman" w:cs="Times New Roman"/>
        </w:rPr>
        <w:t>wanted</w:t>
      </w:r>
      <w:r>
        <w:rPr>
          <w:rFonts w:ascii="Times New Roman" w:hAnsi="Times New Roman" w:cs="Times New Roman"/>
        </w:rPr>
        <w:t xml:space="preserve"> to give you the address here as well it is bagleysartroom.weebly.com.</w:t>
      </w:r>
    </w:p>
    <w:p w:rsidR="00D83B36" w:rsidRDefault="00D83B36" w:rsidP="00D83B36">
      <w:pPr>
        <w:rPr>
          <w:rFonts w:ascii="Times New Roman" w:hAnsi="Times New Roman" w:cs="Times New Roman"/>
        </w:rPr>
      </w:pPr>
      <w:r>
        <w:rPr>
          <w:rFonts w:ascii="Times New Roman" w:hAnsi="Times New Roman" w:cs="Times New Roman"/>
        </w:rPr>
        <w:t xml:space="preserve">This year I will also be </w:t>
      </w:r>
      <w:r w:rsidRPr="00D83B36">
        <w:rPr>
          <w:rFonts w:ascii="Times New Roman" w:hAnsi="Times New Roman" w:cs="Times New Roman"/>
        </w:rPr>
        <w:t>using</w:t>
      </w:r>
      <w:r>
        <w:rPr>
          <w:rFonts w:ascii="Times New Roman" w:hAnsi="Times New Roman" w:cs="Times New Roman"/>
        </w:rPr>
        <w:t xml:space="preserve"> the</w:t>
      </w:r>
      <w:r w:rsidRPr="00D83B36">
        <w:rPr>
          <w:rFonts w:ascii="Times New Roman" w:hAnsi="Times New Roman" w:cs="Times New Roman"/>
        </w:rPr>
        <w:t xml:space="preserve"> Remind</w:t>
      </w:r>
      <w:r>
        <w:rPr>
          <w:rFonts w:ascii="Times New Roman" w:hAnsi="Times New Roman" w:cs="Times New Roman"/>
        </w:rPr>
        <w:t xml:space="preserve"> app </w:t>
      </w:r>
      <w:r w:rsidRPr="00D83B36">
        <w:rPr>
          <w:rFonts w:ascii="Times New Roman" w:hAnsi="Times New Roman" w:cs="Times New Roman"/>
        </w:rPr>
        <w:t>to help communicate information to you and your child. Remind works by sendin</w:t>
      </w:r>
      <w:r>
        <w:rPr>
          <w:rFonts w:ascii="Times New Roman" w:hAnsi="Times New Roman" w:cs="Times New Roman"/>
        </w:rPr>
        <w:t>g a text message and/or email</w:t>
      </w:r>
      <w:r w:rsidRPr="00D83B36">
        <w:rPr>
          <w:rFonts w:ascii="Times New Roman" w:hAnsi="Times New Roman" w:cs="Times New Roman"/>
        </w:rPr>
        <w:t>. I am requiring each of my student to sign up. If your child does not have a cell phone or if you would prefer for information to be sent only to you, then you may use your number to sign up as well or instead of. I will not have access to your or your child’s cell phone number, nor will they have access to mine using this app. All personal information is kept private.</w:t>
      </w:r>
      <w:r>
        <w:rPr>
          <w:rFonts w:ascii="Times New Roman" w:hAnsi="Times New Roman" w:cs="Times New Roman"/>
        </w:rPr>
        <w:t xml:space="preserve"> There are directions on how to sign up on the front and back of the signature page of the Parent/Student contract. Please ONLY sign up for the class your child is in, otherwise you will receive information for the wrong class. </w:t>
      </w:r>
      <w:r w:rsidR="00007FA9">
        <w:rPr>
          <w:rFonts w:ascii="Times New Roman" w:hAnsi="Times New Roman" w:cs="Times New Roman"/>
        </w:rPr>
        <w:t xml:space="preserve"> I highly recommend that you and your child sign up for remind so that you both are consistently aware due dates as this will be my main source of communication.</w:t>
      </w:r>
    </w:p>
    <w:p w:rsidR="00007FA9" w:rsidRDefault="00007FA9" w:rsidP="00D83B36">
      <w:pPr>
        <w:rPr>
          <w:rFonts w:ascii="Times New Roman" w:hAnsi="Times New Roman" w:cs="Times New Roman"/>
        </w:rPr>
      </w:pP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Please sign and return JUST the</w:t>
      </w:r>
      <w:r w:rsidR="00007FA9">
        <w:rPr>
          <w:rFonts w:ascii="Times New Roman" w:eastAsia="ヒラギノ角ゴ Pro W3" w:hAnsi="Times New Roman" w:cs="Times New Roman"/>
          <w:color w:val="000000"/>
          <w:sz w:val="24"/>
          <w:szCs w:val="24"/>
        </w:rPr>
        <w:t xml:space="preserve"> bottom</w:t>
      </w:r>
      <w:r w:rsidRPr="003747BD">
        <w:rPr>
          <w:rFonts w:ascii="Times New Roman" w:eastAsia="ヒラギノ角ゴ Pro W3" w:hAnsi="Times New Roman" w:cs="Times New Roman"/>
          <w:color w:val="000000"/>
          <w:sz w:val="24"/>
          <w:szCs w:val="24"/>
        </w:rPr>
        <w:t xml:space="preserve"> portion:</w:t>
      </w:r>
    </w:p>
    <w:p w:rsidR="00D83B36" w:rsidRDefault="00D83B36"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007FA9" w:rsidRDefault="00007FA9" w:rsidP="00D83B36">
      <w:pPr>
        <w:spacing w:after="0" w:line="240" w:lineRule="auto"/>
        <w:ind w:right="720"/>
        <w:rPr>
          <w:rFonts w:ascii="Times New Roman" w:eastAsia="ヒラギノ角ゴ Pro W3" w:hAnsi="Times New Roman" w:cs="Times New Roman"/>
          <w:color w:val="000000"/>
          <w:sz w:val="24"/>
          <w:szCs w:val="24"/>
        </w:rPr>
      </w:pP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By signing this contract you are stating that you have read, understand and agree with the expectations and consequences of my classroom. </w:t>
      </w:r>
      <w:r w:rsidRPr="003747BD">
        <w:rPr>
          <w:rFonts w:ascii="Times New Roman" w:eastAsia="ヒラギノ角ゴ Pro W3" w:hAnsi="Times New Roman" w:cs="Times New Roman"/>
          <w:color w:val="000000"/>
          <w:sz w:val="24"/>
          <w:szCs w:val="24"/>
        </w:rPr>
        <w:t xml:space="preserve">  </w:t>
      </w: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Student name______________________________ Student signature __________________________</w:t>
      </w: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Parent name_______________________________ Parent signature_____________________________</w:t>
      </w:r>
    </w:p>
    <w:p w:rsidR="00D83B36" w:rsidRPr="003747BD" w:rsidRDefault="00D83B36" w:rsidP="00D83B36">
      <w:pPr>
        <w:tabs>
          <w:tab w:val="left" w:pos="720"/>
          <w:tab w:val="left" w:pos="1440"/>
          <w:tab w:val="left" w:pos="2160"/>
          <w:tab w:val="left" w:pos="2880"/>
          <w:tab w:val="left" w:pos="3600"/>
          <w:tab w:val="left" w:pos="4065"/>
        </w:tabs>
        <w:spacing w:after="0" w:line="240" w:lineRule="auto"/>
        <w:ind w:right="720"/>
        <w:rPr>
          <w:rFonts w:ascii="Times New Roman" w:eastAsia="ヒラギノ角ゴ Pro W3" w:hAnsi="Times New Roman" w:cs="Times New Roman"/>
          <w:color w:val="000000"/>
          <w:sz w:val="24"/>
          <w:szCs w:val="24"/>
        </w:rPr>
      </w:pPr>
    </w:p>
    <w:p w:rsidR="00D83B36" w:rsidRPr="003747BD" w:rsidRDefault="00D83B36" w:rsidP="00D83B36">
      <w:p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Please provide the following information you prefer for me to use to contact you. Please emphasize which method of communication you prefer.</w:t>
      </w:r>
      <w:r>
        <w:rPr>
          <w:rFonts w:ascii="Times New Roman" w:eastAsia="ヒラギノ角ゴ Pro W3" w:hAnsi="Times New Roman" w:cs="Times New Roman"/>
          <w:color w:val="000000"/>
          <w:sz w:val="24"/>
          <w:szCs w:val="24"/>
        </w:rPr>
        <w:t xml:space="preserve"> (This information will be used so that I may communicate with you on an individual basis as opposed to mass emails or texts via Remind)</w:t>
      </w:r>
      <w:r w:rsidRPr="003747BD">
        <w:rPr>
          <w:rFonts w:ascii="Times New Roman" w:eastAsia="ヒラギノ角ゴ Pro W3" w:hAnsi="Times New Roman" w:cs="Times New Roman"/>
          <w:color w:val="000000"/>
          <w:sz w:val="24"/>
          <w:szCs w:val="24"/>
        </w:rPr>
        <w:t xml:space="preserve"> </w:t>
      </w:r>
    </w:p>
    <w:p w:rsidR="00D83B36" w:rsidRPr="003747BD" w:rsidRDefault="00D83B36" w:rsidP="00D83B36">
      <w:pPr>
        <w:pStyle w:val="ListParagraph"/>
        <w:numPr>
          <w:ilvl w:val="0"/>
          <w:numId w:val="2"/>
        </w:num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parents e-mail____________________________________________</w:t>
      </w:r>
    </w:p>
    <w:p w:rsidR="00D83B36" w:rsidRPr="003747BD" w:rsidRDefault="00D83B36" w:rsidP="00D83B36">
      <w:pPr>
        <w:pStyle w:val="ListParagraph"/>
        <w:numPr>
          <w:ilvl w:val="0"/>
          <w:numId w:val="2"/>
        </w:num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home phone________________ parents work phone_______________</w:t>
      </w:r>
    </w:p>
    <w:p w:rsidR="00D83B36" w:rsidRDefault="00D83B36" w:rsidP="00D83B36">
      <w:pPr>
        <w:pStyle w:val="ListParagraph"/>
        <w:numPr>
          <w:ilvl w:val="0"/>
          <w:numId w:val="2"/>
        </w:numPr>
        <w:spacing w:after="0" w:line="240" w:lineRule="auto"/>
        <w:ind w:right="720"/>
        <w:rPr>
          <w:rFonts w:ascii="Times New Roman" w:eastAsia="ヒラギノ角ゴ Pro W3" w:hAnsi="Times New Roman" w:cs="Times New Roman"/>
          <w:color w:val="000000"/>
          <w:sz w:val="24"/>
          <w:szCs w:val="24"/>
        </w:rPr>
      </w:pPr>
      <w:r w:rsidRPr="003747BD">
        <w:rPr>
          <w:rFonts w:ascii="Times New Roman" w:eastAsia="ヒラギノ角ゴ Pro W3" w:hAnsi="Times New Roman" w:cs="Times New Roman"/>
          <w:color w:val="000000"/>
          <w:sz w:val="24"/>
          <w:szCs w:val="24"/>
        </w:rPr>
        <w:t>other (cell phone, alternate contact)___________________________</w:t>
      </w:r>
    </w:p>
    <w:p w:rsidR="00D83B36" w:rsidRDefault="00D83B36" w:rsidP="00D83B36">
      <w:pPr>
        <w:spacing w:after="0" w:line="240" w:lineRule="auto"/>
        <w:ind w:right="720"/>
        <w:rPr>
          <w:rFonts w:ascii="Times New Roman" w:eastAsia="ヒラギノ角ゴ Pro W3" w:hAnsi="Times New Roman" w:cs="Times New Roman"/>
          <w:color w:val="000000"/>
          <w:sz w:val="24"/>
          <w:szCs w:val="24"/>
        </w:rPr>
      </w:pPr>
    </w:p>
    <w:p w:rsidR="00AB74F4" w:rsidRDefault="00AB74F4" w:rsidP="00007FA9">
      <w:p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173355</wp:posOffset>
                </wp:positionV>
                <wp:extent cx="19050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A1BF2" id="Rectangle 5" o:spid="_x0000_s1026" style="position:absolute;margin-left:14.25pt;margin-top:13.6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" fillcolor="white [3212]" strokecolor="#243f60 [1604]" strokeweight="2pt"/>
            </w:pict>
          </mc:Fallback>
        </mc:AlternateContent>
      </w:r>
      <w:r>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586C69C1" wp14:editId="52220494">
                <wp:simplePos x="0" y="0"/>
                <wp:positionH relativeFrom="column">
                  <wp:posOffset>180975</wp:posOffset>
                </wp:positionH>
                <wp:positionV relativeFrom="paragraph">
                  <wp:posOffset>171450</wp:posOffset>
                </wp:positionV>
                <wp:extent cx="19050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41DA4" id="Rectangle 6" o:spid="_x0000_s1026" style="position:absolute;margin-left:14.25pt;margin-top:13.5pt;width:1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" fillcolor="white [3212]" strokecolor="#243f60 [1604]" strokeweight="2pt"/>
            </w:pict>
          </mc:Fallback>
        </mc:AlternateContent>
      </w:r>
    </w:p>
    <w:p w:rsidR="00AB74F4" w:rsidRDefault="00AB74F4" w:rsidP="00AB74F4">
      <w:p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My child and I will be signing/have signed up for Remind.</w:t>
      </w:r>
    </w:p>
    <w:p w:rsidR="00AB74F4" w:rsidRDefault="00AB74F4" w:rsidP="00AB74F4">
      <w:pPr>
        <w:spacing w:after="0" w:line="240" w:lineRule="auto"/>
        <w:ind w:left="720"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CE2460A" wp14:editId="6FA5E178">
                <wp:simplePos x="0" y="0"/>
                <wp:positionH relativeFrom="column">
                  <wp:posOffset>180975</wp:posOffset>
                </wp:positionH>
                <wp:positionV relativeFrom="paragraph">
                  <wp:posOffset>127635</wp:posOffset>
                </wp:positionV>
                <wp:extent cx="19050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2D2AA" id="Rectangle 7" o:spid="_x0000_s1026" style="position:absolute;margin-left:14.25pt;margin-top:10.05pt;width:1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" fillcolor="white [3212]" strokecolor="#385d8a" strokeweight="2pt"/>
            </w:pict>
          </mc:Fallback>
        </mc:AlternateContent>
      </w:r>
    </w:p>
    <w:p w:rsidR="00AB74F4" w:rsidRDefault="00AB74F4" w:rsidP="00AB74F4">
      <w:pPr>
        <w:spacing w:after="0" w:line="240" w:lineRule="auto"/>
        <w:ind w:left="720"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Only I will be signing up for Remind. </w:t>
      </w:r>
    </w:p>
    <w:p w:rsidR="00AB74F4" w:rsidRDefault="00AB74F4"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315D7C" w:rsidP="00AB74F4">
      <w:pPr>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noProof/>
          <w:color w:val="000000"/>
          <w:sz w:val="24"/>
          <w:szCs w:val="24"/>
        </w:rPr>
        <w:drawing>
          <wp:inline distT="0" distB="0" distL="0" distR="0">
            <wp:extent cx="6815470" cy="694187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1remind.png"/>
                    <pic:cNvPicPr/>
                  </pic:nvPicPr>
                  <pic:blipFill>
                    <a:blip r:embed="rId7">
                      <a:extLst>
                        <a:ext uri="{28A0092B-C50C-407E-A947-70E740481C1C}">
                          <a14:useLocalDpi xmlns:a14="http://schemas.microsoft.com/office/drawing/2010/main" val="0"/>
                        </a:ext>
                      </a:extLst>
                    </a:blip>
                    <a:stretch>
                      <a:fillRect/>
                    </a:stretch>
                  </pic:blipFill>
                  <pic:spPr>
                    <a:xfrm>
                      <a:off x="0" y="0"/>
                      <a:ext cx="6897773" cy="7025709"/>
                    </a:xfrm>
                    <a:prstGeom prst="rect">
                      <a:avLst/>
                    </a:prstGeom>
                  </pic:spPr>
                </pic:pic>
              </a:graphicData>
            </a:graphic>
          </wp:inline>
        </w:drawing>
      </w: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007FA9" w:rsidRDefault="00007FA9" w:rsidP="00AB74F4">
      <w:pPr>
        <w:spacing w:after="0" w:line="240" w:lineRule="auto"/>
        <w:ind w:right="720"/>
        <w:rPr>
          <w:rFonts w:ascii="Times New Roman" w:eastAsia="ヒラギノ角ゴ Pro W3" w:hAnsi="Times New Roman" w:cs="Times New Roman"/>
          <w:color w:val="000000"/>
          <w:sz w:val="24"/>
          <w:szCs w:val="24"/>
        </w:rPr>
      </w:pPr>
    </w:p>
    <w:p w:rsidR="00007FA9" w:rsidRDefault="00007FA9" w:rsidP="00007FA9">
      <w:pPr>
        <w:pStyle w:val="BodyA"/>
        <w:rPr>
          <w:rFonts w:ascii="Times New Roman" w:hAnsi="Times New Roman"/>
          <w:szCs w:val="24"/>
        </w:rPr>
      </w:pPr>
    </w:p>
    <w:p w:rsidR="002E256D" w:rsidRDefault="002E256D" w:rsidP="00007FA9">
      <w:pPr>
        <w:pStyle w:val="BodyA"/>
        <w:jc w:val="center"/>
        <w:rPr>
          <w:rFonts w:ascii="Times New Roman Bold" w:hAnsi="Times New Roman Bold"/>
          <w:sz w:val="36"/>
        </w:rPr>
      </w:pPr>
      <w:r>
        <w:rPr>
          <w:rFonts w:ascii="Times New Roman Bold" w:hAnsi="Times New Roman Bold"/>
          <w:sz w:val="36"/>
        </w:rPr>
        <w:lastRenderedPageBreak/>
        <w:t>Drawing 1 Syllabus</w:t>
      </w:r>
    </w:p>
    <w:p w:rsidR="002E256D" w:rsidRDefault="002E256D" w:rsidP="002E256D">
      <w:pPr>
        <w:pStyle w:val="BodyA"/>
        <w:jc w:val="center"/>
        <w:rPr>
          <w:rFonts w:ascii="Times New Roman" w:hAnsi="Times New Roman"/>
          <w:sz w:val="36"/>
        </w:rPr>
      </w:pPr>
      <w:r>
        <w:rPr>
          <w:rFonts w:ascii="Times New Roman" w:hAnsi="Times New Roman"/>
          <w:sz w:val="36"/>
        </w:rPr>
        <w:t>Nation Ford High School</w:t>
      </w:r>
    </w:p>
    <w:p w:rsidR="002E256D" w:rsidRDefault="002E256D" w:rsidP="002E256D">
      <w:pPr>
        <w:pStyle w:val="BodyA"/>
        <w:jc w:val="center"/>
        <w:rPr>
          <w:rFonts w:ascii="Times New Roman" w:hAnsi="Times New Roman"/>
          <w:sz w:val="36"/>
        </w:rPr>
      </w:pPr>
      <w:r>
        <w:rPr>
          <w:rFonts w:ascii="Times New Roman" w:hAnsi="Times New Roman"/>
          <w:sz w:val="36"/>
        </w:rPr>
        <w:t>Miss Bagley</w:t>
      </w:r>
    </w:p>
    <w:p w:rsidR="002E256D" w:rsidRDefault="002E256D" w:rsidP="002E256D">
      <w:pPr>
        <w:pStyle w:val="BodyA"/>
        <w:rPr>
          <w:rFonts w:ascii="Times New Roman" w:hAnsi="Times New Roman"/>
          <w:sz w:val="28"/>
        </w:rPr>
      </w:pPr>
    </w:p>
    <w:p w:rsidR="002E256D" w:rsidRDefault="002E256D" w:rsidP="002E256D">
      <w:pPr>
        <w:pStyle w:val="BodyA"/>
        <w:rPr>
          <w:rFonts w:ascii="Times New Roman" w:hAnsi="Times New Roman"/>
          <w:sz w:val="28"/>
        </w:rPr>
      </w:pPr>
      <w:r>
        <w:rPr>
          <w:rFonts w:ascii="Times New Roman" w:hAnsi="Times New Roman"/>
          <w:sz w:val="28"/>
        </w:rPr>
        <w:t>The purpose of this course is to introduce the student to art vocabulary and to develop basic drawing skills.  Students will learn and utilize different drawing techniques and different media.  Students will develop an understanding of the history of drawing.</w:t>
      </w:r>
      <w:r w:rsidR="0023616A">
        <w:rPr>
          <w:rFonts w:ascii="Times New Roman" w:hAnsi="Times New Roman"/>
          <w:sz w:val="28"/>
        </w:rPr>
        <w:t xml:space="preserve"> </w:t>
      </w:r>
    </w:p>
    <w:p w:rsidR="002E256D" w:rsidRDefault="002E256D" w:rsidP="002E256D">
      <w:pPr>
        <w:pStyle w:val="BodyA"/>
        <w:rPr>
          <w:rFonts w:ascii="Times New Roman" w:hAnsi="Times New Roman"/>
          <w:sz w:val="28"/>
        </w:rPr>
      </w:pPr>
    </w:p>
    <w:p w:rsidR="002E256D" w:rsidRDefault="002E256D" w:rsidP="002E256D">
      <w:pPr>
        <w:pStyle w:val="BodyA"/>
        <w:rPr>
          <w:rFonts w:ascii="Times New Roman Bold" w:hAnsi="Times New Roman Bold"/>
          <w:sz w:val="28"/>
          <w:u w:val="single"/>
        </w:rPr>
      </w:pPr>
      <w:r>
        <w:rPr>
          <w:rFonts w:ascii="Times New Roman Bold" w:hAnsi="Times New Roman Bold"/>
          <w:sz w:val="28"/>
          <w:u w:val="single"/>
        </w:rPr>
        <w:t>Expectations:</w:t>
      </w:r>
    </w:p>
    <w:p w:rsidR="002E256D" w:rsidRDefault="002E256D" w:rsidP="002E256D">
      <w:pPr>
        <w:pStyle w:val="BodyA"/>
        <w:rPr>
          <w:rFonts w:ascii="Times New Roman" w:hAnsi="Times New Roman"/>
          <w:sz w:val="28"/>
        </w:rPr>
      </w:pPr>
      <w:r>
        <w:rPr>
          <w:rFonts w:ascii="Times New Roman" w:hAnsi="Times New Roman"/>
          <w:sz w:val="28"/>
        </w:rPr>
        <w:t xml:space="preserve">Students will be expected to work in a cooperative and collaborative manner with other students and the teacher.  </w:t>
      </w:r>
    </w:p>
    <w:p w:rsidR="002E256D" w:rsidRDefault="002E256D" w:rsidP="002E256D">
      <w:pPr>
        <w:pStyle w:val="BodyA"/>
        <w:rPr>
          <w:rFonts w:ascii="Times New Roman" w:hAnsi="Times New Roman"/>
          <w:sz w:val="28"/>
        </w:rPr>
      </w:pPr>
      <w:r>
        <w:rPr>
          <w:rFonts w:ascii="Times New Roman" w:hAnsi="Times New Roman"/>
          <w:sz w:val="28"/>
        </w:rPr>
        <w:t>Develop an appreciation for the work of others and res</w:t>
      </w:r>
      <w:r w:rsidR="004659DA">
        <w:rPr>
          <w:rFonts w:ascii="Times New Roman" w:hAnsi="Times New Roman"/>
          <w:sz w:val="28"/>
        </w:rPr>
        <w:t>p</w:t>
      </w:r>
      <w:r>
        <w:rPr>
          <w:rFonts w:ascii="Times New Roman" w:hAnsi="Times New Roman"/>
          <w:sz w:val="28"/>
        </w:rPr>
        <w:t xml:space="preserve">ect the work place of others.  Learn to maintain an efficient and organized classroom studio.  </w:t>
      </w:r>
    </w:p>
    <w:p w:rsidR="002E256D" w:rsidRDefault="002E256D" w:rsidP="002E256D">
      <w:pPr>
        <w:pStyle w:val="BodyA"/>
        <w:rPr>
          <w:rFonts w:ascii="Times New Roman" w:hAnsi="Times New Roman"/>
          <w:sz w:val="28"/>
        </w:rPr>
      </w:pPr>
      <w:r>
        <w:rPr>
          <w:rFonts w:ascii="Times New Roman" w:hAnsi="Times New Roman"/>
          <w:sz w:val="28"/>
        </w:rPr>
        <w:t>Manage their time appropriately.</w:t>
      </w:r>
    </w:p>
    <w:p w:rsidR="002E256D" w:rsidRDefault="002E256D" w:rsidP="002E256D">
      <w:pPr>
        <w:pStyle w:val="BodyA"/>
        <w:rPr>
          <w:rFonts w:ascii="Times New Roman" w:hAnsi="Times New Roman"/>
          <w:sz w:val="28"/>
        </w:rPr>
      </w:pPr>
      <w:r>
        <w:rPr>
          <w:rFonts w:ascii="Times New Roman" w:hAnsi="Times New Roman"/>
          <w:sz w:val="28"/>
        </w:rPr>
        <w:t>Maintain an ongoing cumulative sketchbook during the semester for homework</w:t>
      </w:r>
      <w:r w:rsidR="0023616A">
        <w:rPr>
          <w:rFonts w:ascii="Times New Roman" w:hAnsi="Times New Roman"/>
          <w:sz w:val="28"/>
        </w:rPr>
        <w:t>.</w:t>
      </w:r>
    </w:p>
    <w:p w:rsidR="0023616A" w:rsidRDefault="0023616A" w:rsidP="002E256D">
      <w:pPr>
        <w:pStyle w:val="BodyA"/>
        <w:rPr>
          <w:rFonts w:ascii="Times New Roman" w:hAnsi="Times New Roman"/>
          <w:sz w:val="28"/>
        </w:rPr>
      </w:pPr>
    </w:p>
    <w:p w:rsidR="0023616A" w:rsidRPr="0023616A" w:rsidRDefault="0023616A" w:rsidP="002E256D">
      <w:pPr>
        <w:pStyle w:val="BodyA"/>
        <w:rPr>
          <w:rFonts w:ascii="Times New Roman" w:hAnsi="Times New Roman"/>
          <w:sz w:val="28"/>
          <w:u w:val="single"/>
        </w:rPr>
      </w:pPr>
      <w:r w:rsidRPr="0023616A">
        <w:rPr>
          <w:rFonts w:ascii="Times New Roman" w:hAnsi="Times New Roman"/>
          <w:sz w:val="28"/>
          <w:u w:val="single"/>
        </w:rPr>
        <w:t>This class is not based on skill.  I understand that many students are in this class for their fine arts credit, however each student must meet the objectives assigned and put forth effort.  Failure to do this will result in a below average grade.</w:t>
      </w:r>
    </w:p>
    <w:p w:rsidR="00007FA9" w:rsidRDefault="002E256D" w:rsidP="002E256D">
      <w:pPr>
        <w:tabs>
          <w:tab w:val="center" w:pos="4320"/>
        </w:tabs>
        <w:rPr>
          <w:rFonts w:ascii="Arial" w:eastAsia="ヒラギノ角ゴ Pro W3" w:hAnsi="Arial"/>
          <w:sz w:val="24"/>
        </w:rPr>
      </w:pPr>
      <w:r>
        <w:rPr>
          <w:rFonts w:ascii="Arial Bold" w:eastAsia="ヒラギノ角ゴ Pro W3" w:hAnsi="Arial Bold"/>
          <w:sz w:val="24"/>
          <w:u w:val="single"/>
        </w:rPr>
        <w:t>Grading</w:t>
      </w:r>
      <w:r>
        <w:rPr>
          <w:rFonts w:ascii="Arial Bold" w:eastAsia="ヒラギノ角ゴ Pro W3" w:hAnsi="Arial Bold"/>
          <w:sz w:val="24"/>
        </w:rPr>
        <w:t>:</w:t>
      </w:r>
      <w:r>
        <w:rPr>
          <w:rFonts w:ascii="Arial" w:eastAsia="ヒラギノ角ゴ Pro W3" w:hAnsi="Arial"/>
          <w:sz w:val="24"/>
        </w:rPr>
        <w:t xml:space="preserve">  </w:t>
      </w:r>
    </w:p>
    <w:p w:rsidR="002E256D" w:rsidRDefault="002E256D" w:rsidP="002E256D">
      <w:pPr>
        <w:tabs>
          <w:tab w:val="center" w:pos="4320"/>
        </w:tabs>
        <w:rPr>
          <w:rFonts w:ascii="Arial" w:eastAsia="ヒラギノ角ゴ Pro W3" w:hAnsi="Arial"/>
          <w:sz w:val="24"/>
        </w:rPr>
      </w:pPr>
      <w:r>
        <w:rPr>
          <w:rFonts w:ascii="Arial" w:eastAsia="ヒラギノ角ゴ Pro W3" w:hAnsi="Arial"/>
          <w:sz w:val="24"/>
        </w:rPr>
        <w:t xml:space="preserve">The student will be graded on projects, writings, daily work, and sketchbooks, based on the class rubric (see rubric for more info) and/or participation.  </w:t>
      </w:r>
    </w:p>
    <w:p w:rsidR="002E256D" w:rsidRDefault="002E256D" w:rsidP="002E256D">
      <w:pPr>
        <w:numPr>
          <w:ilvl w:val="0"/>
          <w:numId w:val="8"/>
        </w:numPr>
        <w:tabs>
          <w:tab w:val="clear" w:pos="360"/>
          <w:tab w:val="num" w:pos="720"/>
          <w:tab w:val="center" w:pos="4320"/>
        </w:tabs>
        <w:spacing w:after="0" w:line="240" w:lineRule="auto"/>
        <w:ind w:left="720" w:hanging="360"/>
        <w:rPr>
          <w:rFonts w:ascii="Arial" w:eastAsia="ヒラギノ角ゴ Pro W3" w:hAnsi="Arial"/>
          <w:sz w:val="24"/>
        </w:rPr>
      </w:pPr>
      <w:r>
        <w:rPr>
          <w:rFonts w:ascii="Arial Bold" w:eastAsia="ヒラギノ角ゴ Pro W3" w:hAnsi="Arial Bold"/>
          <w:sz w:val="24"/>
        </w:rPr>
        <w:t xml:space="preserve">15% </w:t>
      </w:r>
      <w:r w:rsidR="0023616A">
        <w:rPr>
          <w:rFonts w:ascii="Arial Bold" w:eastAsia="ヒラギノ角ゴ Pro W3" w:hAnsi="Arial Bold"/>
          <w:sz w:val="24"/>
        </w:rPr>
        <w:t>Sketchbook</w:t>
      </w:r>
      <w:r w:rsidR="0023616A">
        <w:rPr>
          <w:rFonts w:ascii="Arial" w:eastAsia="ヒラギノ角ゴ Pro W3" w:hAnsi="Arial"/>
          <w:sz w:val="24"/>
        </w:rPr>
        <w:t xml:space="preserve"> (</w:t>
      </w:r>
      <w:r>
        <w:rPr>
          <w:rFonts w:ascii="Arial" w:eastAsia="ヒラギノ角ゴ Pro W3" w:hAnsi="Arial"/>
          <w:sz w:val="24"/>
        </w:rPr>
        <w:t xml:space="preserve">homework, sketches, </w:t>
      </w:r>
      <w:r w:rsidR="007C2D3C">
        <w:rPr>
          <w:rFonts w:ascii="Arial" w:eastAsia="ヒラギノ角ゴ Pro W3" w:hAnsi="Arial"/>
          <w:sz w:val="24"/>
        </w:rPr>
        <w:t>etc.</w:t>
      </w:r>
      <w:r>
        <w:rPr>
          <w:rFonts w:ascii="Arial" w:eastAsia="ヒラギノ角ゴ Pro W3" w:hAnsi="Arial"/>
          <w:sz w:val="24"/>
        </w:rPr>
        <w:t xml:space="preserve">) </w:t>
      </w:r>
    </w:p>
    <w:p w:rsidR="002E256D" w:rsidRDefault="002E256D" w:rsidP="002E256D">
      <w:pPr>
        <w:numPr>
          <w:ilvl w:val="0"/>
          <w:numId w:val="9"/>
        </w:numPr>
        <w:tabs>
          <w:tab w:val="clear" w:pos="360"/>
          <w:tab w:val="num" w:pos="720"/>
          <w:tab w:val="center" w:pos="4320"/>
        </w:tabs>
        <w:spacing w:after="0" w:line="240" w:lineRule="auto"/>
        <w:ind w:left="720" w:hanging="360"/>
        <w:rPr>
          <w:rFonts w:ascii="Arial" w:eastAsia="ヒラギノ角ゴ Pro W3" w:hAnsi="Arial"/>
          <w:sz w:val="24"/>
        </w:rPr>
      </w:pPr>
      <w:r>
        <w:rPr>
          <w:rFonts w:ascii="Arial Bold" w:eastAsia="ヒラギノ角ゴ Pro W3" w:hAnsi="Arial Bold"/>
          <w:sz w:val="24"/>
        </w:rPr>
        <w:t xml:space="preserve">35% In Class Activities </w:t>
      </w:r>
      <w:r>
        <w:rPr>
          <w:rFonts w:ascii="Arial" w:eastAsia="ヒラギノ角ゴ Pro W3" w:hAnsi="Arial"/>
          <w:sz w:val="24"/>
        </w:rPr>
        <w:t>(quizzes, critiques)</w:t>
      </w:r>
    </w:p>
    <w:p w:rsidR="002E256D" w:rsidRDefault="002E256D" w:rsidP="00007FA9">
      <w:pPr>
        <w:numPr>
          <w:ilvl w:val="0"/>
          <w:numId w:val="9"/>
        </w:numPr>
        <w:tabs>
          <w:tab w:val="clear" w:pos="360"/>
          <w:tab w:val="num" w:pos="720"/>
          <w:tab w:val="center" w:pos="4320"/>
        </w:tabs>
        <w:spacing w:after="0" w:line="240" w:lineRule="auto"/>
        <w:ind w:left="720" w:hanging="360"/>
        <w:rPr>
          <w:rFonts w:ascii="Arial" w:eastAsia="ヒラギノ角ゴ Pro W3" w:hAnsi="Arial"/>
          <w:sz w:val="24"/>
        </w:rPr>
      </w:pPr>
      <w:r>
        <w:rPr>
          <w:rFonts w:ascii="Arial Bold" w:eastAsia="ヒラギノ角ゴ Pro W3" w:hAnsi="Arial Bold"/>
          <w:sz w:val="24"/>
        </w:rPr>
        <w:t xml:space="preserve">50% projects </w:t>
      </w:r>
      <w:r>
        <w:rPr>
          <w:rFonts w:ascii="Arial" w:eastAsia="ヒラギノ角ゴ Pro W3" w:hAnsi="Arial"/>
          <w:sz w:val="24"/>
        </w:rPr>
        <w:t xml:space="preserve">(major works of art) </w:t>
      </w:r>
    </w:p>
    <w:p w:rsidR="00007FA9" w:rsidRPr="00007FA9" w:rsidRDefault="00007FA9" w:rsidP="00007FA9">
      <w:pPr>
        <w:numPr>
          <w:ilvl w:val="0"/>
          <w:numId w:val="9"/>
        </w:numPr>
        <w:tabs>
          <w:tab w:val="clear" w:pos="360"/>
          <w:tab w:val="num" w:pos="720"/>
          <w:tab w:val="center" w:pos="4320"/>
        </w:tabs>
        <w:spacing w:after="0" w:line="240" w:lineRule="auto"/>
        <w:ind w:left="720" w:hanging="360"/>
        <w:rPr>
          <w:rFonts w:ascii="Arial" w:eastAsia="ヒラギノ角ゴ Pro W3" w:hAnsi="Arial"/>
          <w:sz w:val="24"/>
        </w:rPr>
      </w:pPr>
    </w:p>
    <w:p w:rsidR="002E256D" w:rsidRDefault="002E256D" w:rsidP="002E256D">
      <w:pPr>
        <w:pStyle w:val="FreeFormA"/>
        <w:ind w:left="720" w:right="720" w:hanging="720"/>
        <w:rPr>
          <w:rFonts w:ascii="Arial" w:hAnsi="Arial"/>
          <w:sz w:val="22"/>
        </w:rPr>
      </w:pPr>
      <w:r>
        <w:rPr>
          <w:rFonts w:ascii="Arial" w:hAnsi="Arial"/>
          <w:sz w:val="22"/>
        </w:rPr>
        <w:t> </w:t>
      </w:r>
      <w:r w:rsidRPr="0023616A">
        <w:rPr>
          <w:rFonts w:ascii="Arial Bold" w:hAnsi="Arial Bold"/>
          <w:sz w:val="22"/>
          <w:u w:val="single"/>
        </w:rPr>
        <w:t>Late policy</w:t>
      </w:r>
      <w:r w:rsidR="00152495">
        <w:rPr>
          <w:rFonts w:ascii="Arial" w:hAnsi="Arial"/>
          <w:sz w:val="22"/>
        </w:rPr>
        <w:t>-4</w:t>
      </w:r>
      <w:r>
        <w:rPr>
          <w:rFonts w:ascii="Arial" w:hAnsi="Arial"/>
          <w:sz w:val="22"/>
        </w:rPr>
        <w:t xml:space="preserve"> points will be deducted on any assignment for every day it is late excluding weekends. Students </w:t>
      </w:r>
      <w:r w:rsidRPr="007C2D3C">
        <w:rPr>
          <w:rFonts w:ascii="Arial" w:hAnsi="Arial"/>
          <w:sz w:val="22"/>
        </w:rPr>
        <w:t>have</w:t>
      </w:r>
      <w:r w:rsidRPr="007C2D3C">
        <w:rPr>
          <w:rFonts w:ascii="Arial" w:hAnsi="Arial"/>
          <w:sz w:val="22"/>
          <w:u w:val="single"/>
        </w:rPr>
        <w:t xml:space="preserve"> two weeks</w:t>
      </w:r>
      <w:r>
        <w:rPr>
          <w:rFonts w:ascii="Arial" w:hAnsi="Arial"/>
          <w:sz w:val="22"/>
        </w:rPr>
        <w:t xml:space="preserve"> after the due date to turn it in. </w:t>
      </w:r>
    </w:p>
    <w:p w:rsidR="002E256D" w:rsidRDefault="002E256D" w:rsidP="002E256D">
      <w:pPr>
        <w:pStyle w:val="FreeFormA"/>
        <w:ind w:left="720" w:right="720" w:hanging="720"/>
        <w:rPr>
          <w:rFonts w:ascii="Arial" w:hAnsi="Arial"/>
          <w:sz w:val="22"/>
        </w:rPr>
      </w:pPr>
      <w:r>
        <w:rPr>
          <w:rFonts w:ascii="Arial" w:hAnsi="Arial"/>
          <w:sz w:val="22"/>
        </w:rPr>
        <w:tab/>
        <w:t>*sketchbooks have a different late policy</w:t>
      </w:r>
    </w:p>
    <w:p w:rsidR="002E256D" w:rsidRDefault="002E256D" w:rsidP="002E256D">
      <w:pPr>
        <w:pStyle w:val="FreeFormA"/>
        <w:ind w:left="720" w:right="720" w:hanging="720"/>
        <w:rPr>
          <w:rFonts w:ascii="Arial" w:hAnsi="Arial"/>
          <w:sz w:val="22"/>
        </w:rPr>
      </w:pPr>
      <w:r>
        <w:rPr>
          <w:rFonts w:ascii="Arial" w:hAnsi="Arial"/>
          <w:sz w:val="22"/>
        </w:rPr>
        <w:tab/>
        <w:t xml:space="preserve">** </w:t>
      </w:r>
      <w:r w:rsidR="007C2D3C">
        <w:rPr>
          <w:rFonts w:ascii="Arial" w:hAnsi="Arial"/>
          <w:sz w:val="22"/>
        </w:rPr>
        <w:t>Artist</w:t>
      </w:r>
      <w:r>
        <w:rPr>
          <w:rFonts w:ascii="Arial" w:hAnsi="Arial"/>
          <w:sz w:val="22"/>
        </w:rPr>
        <w:t xml:space="preserve"> statements will not be accepted late at all</w:t>
      </w:r>
    </w:p>
    <w:p w:rsidR="002E256D" w:rsidRDefault="002E256D" w:rsidP="002E256D">
      <w:pPr>
        <w:pStyle w:val="FreeFormA"/>
        <w:ind w:left="720" w:right="720" w:hanging="720"/>
        <w:rPr>
          <w:rFonts w:ascii="Arial" w:hAnsi="Arial"/>
          <w:sz w:val="22"/>
        </w:rPr>
      </w:pPr>
    </w:p>
    <w:p w:rsidR="002E256D" w:rsidRDefault="002E256D" w:rsidP="002E256D">
      <w:pPr>
        <w:pStyle w:val="FreeFormA"/>
        <w:ind w:left="720" w:right="720" w:hanging="720"/>
        <w:rPr>
          <w:rFonts w:ascii="Arial" w:hAnsi="Arial"/>
          <w:sz w:val="22"/>
        </w:rPr>
      </w:pPr>
      <w:r>
        <w:rPr>
          <w:rFonts w:ascii="Arial" w:hAnsi="Arial"/>
          <w:sz w:val="22"/>
        </w:rPr>
        <w:t>No work will be accepted after that 6 weeks is up</w:t>
      </w:r>
    </w:p>
    <w:p w:rsidR="002E256D" w:rsidRDefault="002E256D" w:rsidP="002E256D">
      <w:pPr>
        <w:pStyle w:val="FreeFormA"/>
        <w:ind w:left="720" w:right="720" w:hanging="720"/>
        <w:rPr>
          <w:rFonts w:ascii="Arial" w:hAnsi="Arial"/>
          <w:sz w:val="22"/>
        </w:rPr>
      </w:pPr>
      <w:r>
        <w:rPr>
          <w:rFonts w:ascii="Arial" w:hAnsi="Arial"/>
          <w:sz w:val="22"/>
        </w:rPr>
        <w:t xml:space="preserve">**All finished work must be </w:t>
      </w:r>
      <w:r>
        <w:rPr>
          <w:rFonts w:ascii="Arial" w:hAnsi="Arial"/>
          <w:sz w:val="22"/>
          <w:u w:val="single"/>
        </w:rPr>
        <w:t xml:space="preserve">turned into the basket </w:t>
      </w:r>
      <w:r>
        <w:rPr>
          <w:rFonts w:ascii="Arial" w:hAnsi="Arial"/>
          <w:sz w:val="22"/>
        </w:rPr>
        <w:t>on my desk, I will not search through your in progress work***</w:t>
      </w:r>
    </w:p>
    <w:p w:rsidR="002E256D" w:rsidRDefault="002E256D" w:rsidP="002E256D">
      <w:pPr>
        <w:pStyle w:val="FreeFormA"/>
        <w:ind w:left="720" w:right="720" w:hanging="720"/>
        <w:rPr>
          <w:rFonts w:ascii="Arial" w:hAnsi="Arial"/>
          <w:sz w:val="22"/>
        </w:rPr>
      </w:pPr>
    </w:p>
    <w:p w:rsidR="002E256D" w:rsidRDefault="002E256D" w:rsidP="002E256D">
      <w:pPr>
        <w:pStyle w:val="FreeFormA"/>
        <w:ind w:left="720" w:right="720" w:hanging="720"/>
        <w:rPr>
          <w:rFonts w:ascii="Arial" w:hAnsi="Arial"/>
          <w:sz w:val="22"/>
        </w:rPr>
      </w:pPr>
      <w:r>
        <w:rPr>
          <w:rFonts w:ascii="Arial Bold" w:hAnsi="Arial Bold"/>
          <w:sz w:val="22"/>
        </w:rPr>
        <w:t xml:space="preserve"> </w:t>
      </w:r>
      <w:r w:rsidRPr="0023616A">
        <w:rPr>
          <w:rFonts w:ascii="Arial Bold" w:hAnsi="Arial Bold"/>
          <w:sz w:val="22"/>
          <w:u w:val="single"/>
        </w:rPr>
        <w:t>Retest policy</w:t>
      </w:r>
      <w:r>
        <w:rPr>
          <w:rFonts w:ascii="Arial" w:hAnsi="Arial"/>
          <w:sz w:val="22"/>
        </w:rPr>
        <w:t xml:space="preserve">- If you are unsatisfied with your project grade (only) you may be given the opportunity to re-work it with my approval and the original rubric within that six weeks. Bad grades on quizzes or sketchbooks will not be adjusted. </w:t>
      </w:r>
    </w:p>
    <w:p w:rsidR="002E256D" w:rsidRDefault="002E256D" w:rsidP="002E256D">
      <w:pPr>
        <w:pStyle w:val="FreeFormA"/>
        <w:ind w:left="720" w:right="720" w:hanging="720"/>
        <w:rPr>
          <w:rFonts w:ascii="Arial" w:hAnsi="Arial"/>
          <w:sz w:val="22"/>
        </w:rPr>
      </w:pPr>
    </w:p>
    <w:p w:rsidR="002E256D" w:rsidRDefault="002E256D" w:rsidP="002E256D">
      <w:pPr>
        <w:pStyle w:val="FreeFormA"/>
        <w:ind w:left="720" w:right="720" w:hanging="720"/>
        <w:rPr>
          <w:rFonts w:ascii="Arial" w:hAnsi="Arial"/>
          <w:sz w:val="22"/>
        </w:rPr>
      </w:pPr>
      <w:r>
        <w:rPr>
          <w:rFonts w:ascii="Arial Bold" w:hAnsi="Arial Bold"/>
          <w:sz w:val="22"/>
          <w:u w:val="single"/>
        </w:rPr>
        <w:t>Theft Policy</w:t>
      </w:r>
      <w:r>
        <w:rPr>
          <w:rFonts w:ascii="Arial" w:hAnsi="Arial"/>
          <w:sz w:val="22"/>
        </w:rPr>
        <w:t>- It is the students’ responsibility to keep all valuable items on them at all times. The teacher will not be held responsible in the case of theft and will not interrupt class if a situation of this nature will occur.</w:t>
      </w:r>
    </w:p>
    <w:p w:rsidR="002E256D" w:rsidRDefault="002E256D" w:rsidP="002E256D">
      <w:pPr>
        <w:pStyle w:val="FreeFormA"/>
        <w:ind w:left="720" w:right="720" w:hanging="720"/>
        <w:rPr>
          <w:rFonts w:ascii="Arial" w:hAnsi="Arial"/>
          <w:sz w:val="22"/>
        </w:rPr>
      </w:pPr>
    </w:p>
    <w:p w:rsidR="002E256D" w:rsidRDefault="002E256D" w:rsidP="002E256D">
      <w:pPr>
        <w:pStyle w:val="FreeFormA"/>
        <w:ind w:left="720" w:right="720" w:hanging="720"/>
        <w:rPr>
          <w:rFonts w:ascii="Arial" w:hAnsi="Arial"/>
          <w:sz w:val="22"/>
        </w:rPr>
      </w:pPr>
      <w:r>
        <w:rPr>
          <w:rFonts w:ascii="Arial Bold" w:hAnsi="Arial Bold"/>
          <w:sz w:val="22"/>
          <w:u w:val="single"/>
        </w:rPr>
        <w:t>Bathroom policy</w:t>
      </w:r>
      <w:r>
        <w:rPr>
          <w:rFonts w:ascii="Arial" w:hAnsi="Arial"/>
          <w:sz w:val="22"/>
        </w:rPr>
        <w:t xml:space="preserve">- Students will be given two passes each six weeks and will only be allowed to use them for the bathroom unless provided with a parent note.  It is the students’ responsibility to take care of personal issues before coming to my class. In order to use the restroom the students’ cell phone will need to be left with the teacher. </w:t>
      </w:r>
    </w:p>
    <w:p w:rsidR="002E256D" w:rsidRDefault="002E256D" w:rsidP="002E256D">
      <w:pPr>
        <w:pStyle w:val="FreeFormA"/>
        <w:ind w:left="720" w:right="720" w:hanging="720"/>
        <w:rPr>
          <w:rFonts w:ascii="Arial" w:hAnsi="Arial"/>
          <w:sz w:val="22"/>
        </w:rPr>
      </w:pPr>
    </w:p>
    <w:p w:rsidR="002E256D" w:rsidRDefault="002E256D" w:rsidP="002E256D">
      <w:pPr>
        <w:pStyle w:val="FreeFormA"/>
        <w:ind w:left="720" w:right="720" w:hanging="720"/>
        <w:rPr>
          <w:rFonts w:ascii="Arial" w:hAnsi="Arial"/>
          <w:sz w:val="22"/>
        </w:rPr>
      </w:pPr>
      <w:r>
        <w:rPr>
          <w:rFonts w:ascii="Arial Bold" w:hAnsi="Arial Bold"/>
          <w:sz w:val="22"/>
          <w:u w:val="single"/>
        </w:rPr>
        <w:t>Tardy Policy</w:t>
      </w:r>
      <w:r>
        <w:rPr>
          <w:rFonts w:ascii="Arial" w:hAnsi="Arial"/>
          <w:sz w:val="22"/>
        </w:rPr>
        <w:t>- Students are expected to be in their seat with ALL supplies by the time the tardy bell rings or will be sent to ISS for being tardy.  Students need to come in and start on the bell work.</w:t>
      </w:r>
    </w:p>
    <w:p w:rsidR="002E256D" w:rsidRDefault="002E256D" w:rsidP="002E256D">
      <w:pPr>
        <w:pStyle w:val="FreeFormA"/>
        <w:ind w:left="720" w:right="720" w:hanging="720"/>
        <w:rPr>
          <w:rFonts w:ascii="Times New Roman" w:hAnsi="Times New Roman"/>
          <w:sz w:val="28"/>
        </w:rPr>
      </w:pPr>
    </w:p>
    <w:p w:rsidR="002E256D" w:rsidRDefault="002E256D" w:rsidP="002E256D">
      <w:pPr>
        <w:pStyle w:val="BodyA"/>
        <w:rPr>
          <w:rFonts w:ascii="Times New Roman Bold" w:hAnsi="Times New Roman Bold"/>
          <w:sz w:val="28"/>
          <w:u w:val="single"/>
        </w:rPr>
      </w:pPr>
      <w:r>
        <w:rPr>
          <w:rFonts w:ascii="Times New Roman Bold" w:hAnsi="Times New Roman Bold"/>
          <w:sz w:val="28"/>
          <w:u w:val="single"/>
        </w:rPr>
        <w:t>Sketches/Homework</w:t>
      </w:r>
    </w:p>
    <w:p w:rsidR="002E256D" w:rsidRDefault="002E256D" w:rsidP="002E256D">
      <w:pPr>
        <w:pStyle w:val="BodyA"/>
        <w:rPr>
          <w:rFonts w:ascii="Arial" w:hAnsi="Arial"/>
          <w:sz w:val="22"/>
        </w:rPr>
      </w:pPr>
      <w:r>
        <w:rPr>
          <w:rFonts w:ascii="Arial" w:hAnsi="Arial"/>
          <w:sz w:val="22"/>
        </w:rPr>
        <w:t xml:space="preserve">Sketches will be required for each project.  All sketchbook assignments will be done as homework and will be given a due date.   Late sketchbooks will not be accepted more than </w:t>
      </w:r>
      <w:r w:rsidRPr="0023616A">
        <w:rPr>
          <w:rFonts w:ascii="Arial" w:hAnsi="Arial"/>
          <w:b/>
          <w:sz w:val="22"/>
          <w:u w:val="single"/>
        </w:rPr>
        <w:t>one day late</w:t>
      </w:r>
      <w:r>
        <w:rPr>
          <w:rFonts w:ascii="Arial" w:hAnsi="Arial"/>
          <w:sz w:val="22"/>
        </w:rPr>
        <w:t xml:space="preserve"> and will have a 5 point. There will be a sketchbook/homework assignment due every other week. Failure to complete these assignments will dramatically impact the </w:t>
      </w:r>
      <w:r w:rsidR="007C2D3C">
        <w:rPr>
          <w:rFonts w:ascii="Arial" w:hAnsi="Arial"/>
          <w:sz w:val="22"/>
        </w:rPr>
        <w:t>student’s</w:t>
      </w:r>
      <w:r>
        <w:rPr>
          <w:rFonts w:ascii="Arial" w:hAnsi="Arial"/>
          <w:sz w:val="22"/>
        </w:rPr>
        <w:t xml:space="preserve"> grade.</w:t>
      </w:r>
      <w:r w:rsidR="007C2D3C">
        <w:rPr>
          <w:rFonts w:ascii="Arial" w:hAnsi="Arial"/>
          <w:sz w:val="22"/>
        </w:rPr>
        <w:t xml:space="preserve"> A list of weekly assignments will be administered and available online.</w:t>
      </w:r>
    </w:p>
    <w:p w:rsidR="002E256D" w:rsidRDefault="002E256D" w:rsidP="002E256D">
      <w:pPr>
        <w:pStyle w:val="BodyA"/>
        <w:rPr>
          <w:rFonts w:ascii="Times New Roman Bold" w:hAnsi="Times New Roman Bold"/>
          <w:sz w:val="28"/>
          <w:u w:val="single"/>
        </w:rPr>
      </w:pPr>
    </w:p>
    <w:p w:rsidR="002E256D" w:rsidRDefault="002E256D" w:rsidP="002E256D">
      <w:pPr>
        <w:pStyle w:val="BodyA"/>
        <w:rPr>
          <w:rFonts w:ascii="Times New Roman Bold" w:hAnsi="Times New Roman Bold"/>
          <w:sz w:val="28"/>
          <w:u w:val="single"/>
        </w:rPr>
      </w:pPr>
    </w:p>
    <w:p w:rsidR="002E256D" w:rsidRDefault="002E256D" w:rsidP="002E256D">
      <w:pPr>
        <w:pStyle w:val="BodyA"/>
        <w:rPr>
          <w:rFonts w:ascii="Times New Roman Bold" w:hAnsi="Times New Roman Bold"/>
          <w:sz w:val="28"/>
          <w:u w:val="single"/>
        </w:rPr>
      </w:pPr>
      <w:r>
        <w:rPr>
          <w:rFonts w:ascii="Times New Roman Bold" w:hAnsi="Times New Roman Bold"/>
          <w:sz w:val="28"/>
          <w:u w:val="single"/>
        </w:rPr>
        <w:t>Quizzes and Critiques</w:t>
      </w:r>
    </w:p>
    <w:p w:rsidR="002E256D" w:rsidRPr="00342B67" w:rsidRDefault="002E256D" w:rsidP="002E256D">
      <w:pPr>
        <w:pStyle w:val="BodyA"/>
        <w:rPr>
          <w:rFonts w:ascii="Arial" w:hAnsi="Arial"/>
          <w:sz w:val="22"/>
        </w:rPr>
      </w:pPr>
      <w:r>
        <w:rPr>
          <w:rFonts w:ascii="Arial" w:hAnsi="Arial"/>
          <w:sz w:val="22"/>
        </w:rPr>
        <w:t>Students will be assessed in a variety of ways in Drawing I.  Quizzes will be given on information provided in class, this will include drawing terms, concepts, techniques, and history.  Each project will be followed by a critique in which students are expected to discuss their work and the work of their peers.  Students will be required in an Artist Statement, for most projects, that reflects upon their process and results.</w:t>
      </w:r>
    </w:p>
    <w:p w:rsidR="002E256D" w:rsidRDefault="002E256D" w:rsidP="002E256D">
      <w:pPr>
        <w:pStyle w:val="BodyA"/>
        <w:rPr>
          <w:rFonts w:ascii="Times New Roman" w:hAnsi="Times New Roman"/>
          <w:sz w:val="28"/>
        </w:rPr>
      </w:pPr>
    </w:p>
    <w:p w:rsidR="002E256D" w:rsidRPr="00342B67" w:rsidRDefault="002E256D" w:rsidP="002E256D">
      <w:pPr>
        <w:rPr>
          <w:rFonts w:eastAsia="Times New Roman"/>
          <w:b/>
          <w:sz w:val="28"/>
        </w:rPr>
      </w:pPr>
      <w:r w:rsidRPr="00342B67">
        <w:rPr>
          <w:rFonts w:eastAsia="Times New Roman"/>
          <w:b/>
          <w:sz w:val="28"/>
        </w:rPr>
        <w:t>Overarching Goal: Criticism – Describe, Analyze, Interpret, Judge - Art</w:t>
      </w:r>
    </w:p>
    <w:p w:rsidR="002E256D" w:rsidRDefault="002E256D" w:rsidP="002E256D">
      <w:pPr>
        <w:pStyle w:val="BodyA"/>
        <w:rPr>
          <w:rFonts w:ascii="Times New Roman" w:hAnsi="Times New Roman"/>
          <w:sz w:val="28"/>
        </w:rPr>
      </w:pPr>
    </w:p>
    <w:p w:rsidR="002E256D" w:rsidRDefault="0023616A" w:rsidP="002E256D">
      <w:pPr>
        <w:pStyle w:val="BodyA"/>
        <w:rPr>
          <w:rFonts w:ascii="Times New Roman" w:hAnsi="Times New Roman"/>
          <w:sz w:val="28"/>
        </w:rPr>
      </w:pPr>
      <w:r>
        <w:rPr>
          <w:rFonts w:ascii="Times New Roman" w:hAnsi="Times New Roman"/>
          <w:sz w:val="28"/>
        </w:rPr>
        <w:t xml:space="preserve">Unit </w:t>
      </w:r>
      <w:proofErr w:type="gramStart"/>
      <w:r>
        <w:rPr>
          <w:rFonts w:ascii="Times New Roman" w:hAnsi="Times New Roman"/>
          <w:sz w:val="28"/>
        </w:rPr>
        <w:t>1 :Elements</w:t>
      </w:r>
      <w:proofErr w:type="gramEnd"/>
      <w:r>
        <w:rPr>
          <w:rFonts w:ascii="Times New Roman" w:hAnsi="Times New Roman"/>
          <w:sz w:val="28"/>
        </w:rPr>
        <w:t xml:space="preserve"> and Principles (Contour project, Abstract Design, Value Project)</w:t>
      </w:r>
    </w:p>
    <w:p w:rsidR="0023616A" w:rsidRDefault="0023616A" w:rsidP="002E256D">
      <w:pPr>
        <w:pStyle w:val="BodyA"/>
        <w:rPr>
          <w:rFonts w:ascii="Times New Roman" w:hAnsi="Times New Roman"/>
          <w:sz w:val="28"/>
        </w:rPr>
      </w:pPr>
      <w:r>
        <w:rPr>
          <w:rFonts w:ascii="Times New Roman" w:hAnsi="Times New Roman"/>
          <w:sz w:val="28"/>
        </w:rPr>
        <w:t>Unit 2: Color Theory (Color pencil Still life, Color Scheme practice)</w:t>
      </w:r>
    </w:p>
    <w:p w:rsidR="0023616A" w:rsidRDefault="0023616A" w:rsidP="002E256D">
      <w:pPr>
        <w:pStyle w:val="BodyA"/>
        <w:rPr>
          <w:rFonts w:ascii="Times New Roman" w:hAnsi="Times New Roman"/>
          <w:sz w:val="28"/>
        </w:rPr>
      </w:pPr>
      <w:r>
        <w:rPr>
          <w:rFonts w:ascii="Times New Roman" w:hAnsi="Times New Roman"/>
          <w:sz w:val="28"/>
        </w:rPr>
        <w:t>Unit 3: Perspective (1 point, 2 point, atmospheric)</w:t>
      </w:r>
    </w:p>
    <w:p w:rsidR="0023616A" w:rsidRDefault="0023616A" w:rsidP="002E256D">
      <w:pPr>
        <w:pStyle w:val="BodyA"/>
        <w:rPr>
          <w:rFonts w:ascii="Times New Roman" w:hAnsi="Times New Roman"/>
          <w:sz w:val="28"/>
        </w:rPr>
      </w:pPr>
      <w:r>
        <w:rPr>
          <w:rFonts w:ascii="Times New Roman" w:hAnsi="Times New Roman"/>
          <w:sz w:val="28"/>
        </w:rPr>
        <w:t>Unit 4: Portraits (</w:t>
      </w:r>
      <w:proofErr w:type="spellStart"/>
      <w:r>
        <w:rPr>
          <w:rFonts w:ascii="Times New Roman" w:hAnsi="Times New Roman"/>
          <w:sz w:val="28"/>
        </w:rPr>
        <w:t>Ipad</w:t>
      </w:r>
      <w:proofErr w:type="spellEnd"/>
      <w:r>
        <w:rPr>
          <w:rFonts w:ascii="Times New Roman" w:hAnsi="Times New Roman"/>
          <w:sz w:val="28"/>
        </w:rPr>
        <w:t xml:space="preserve"> Portrait, Mirror Image, Mixed Media)</w:t>
      </w:r>
    </w:p>
    <w:p w:rsidR="0023616A" w:rsidRDefault="0023616A" w:rsidP="002E256D">
      <w:pPr>
        <w:pStyle w:val="BodyA"/>
        <w:rPr>
          <w:rFonts w:ascii="Times New Roman" w:hAnsi="Times New Roman"/>
          <w:sz w:val="28"/>
        </w:rPr>
      </w:pPr>
      <w:r>
        <w:rPr>
          <w:rFonts w:ascii="Times New Roman" w:hAnsi="Times New Roman"/>
          <w:sz w:val="28"/>
        </w:rPr>
        <w:t>Unit 5: Conceptual (Research Project)</w:t>
      </w:r>
    </w:p>
    <w:p w:rsidR="002E256D" w:rsidRDefault="002E256D" w:rsidP="002E256D">
      <w:pPr>
        <w:pStyle w:val="BodyA"/>
        <w:rPr>
          <w:rFonts w:ascii="Times New Roman" w:hAnsi="Times New Roman"/>
          <w:sz w:val="28"/>
        </w:rPr>
      </w:pPr>
    </w:p>
    <w:p w:rsidR="002E256D" w:rsidRDefault="002E256D" w:rsidP="002E256D">
      <w:pPr>
        <w:pStyle w:val="BodyA"/>
        <w:rPr>
          <w:rFonts w:ascii="Times New Roman" w:eastAsia="Times New Roman" w:hAnsi="Times New Roman"/>
          <w:color w:val="auto"/>
          <w:sz w:val="20"/>
          <w:lang w:bidi="x-none"/>
        </w:rPr>
      </w:pPr>
      <w:r>
        <w:rPr>
          <w:rFonts w:ascii="Times New Roman" w:hAnsi="Times New Roman"/>
          <w:sz w:val="28"/>
        </w:rPr>
        <w:t>This syllabus is subject to change. We must be flexible in our lives as well as in our classroom.</w:t>
      </w:r>
    </w:p>
    <w:p w:rsidR="002E256D" w:rsidRDefault="002E256D" w:rsidP="00AB74F4">
      <w:pPr>
        <w:spacing w:after="0" w:line="240" w:lineRule="auto"/>
        <w:ind w:right="720"/>
        <w:rPr>
          <w:rFonts w:ascii="Times New Roman" w:eastAsia="ヒラギノ角ゴ Pro W3" w:hAnsi="Times New Roman" w:cs="Times New Roman"/>
          <w:color w:val="000000"/>
          <w:sz w:val="24"/>
          <w:szCs w:val="24"/>
        </w:rPr>
      </w:pPr>
    </w:p>
    <w:p w:rsidR="00007FA9" w:rsidRPr="00007FA9" w:rsidRDefault="00007FA9" w:rsidP="00AB74F4">
      <w:pPr>
        <w:spacing w:after="0" w:line="240" w:lineRule="auto"/>
        <w:ind w:right="720"/>
        <w:rPr>
          <w:rFonts w:ascii="Times New Roman" w:eastAsia="ヒラギノ角ゴ Pro W3" w:hAnsi="Times New Roman" w:cs="Times New Roman"/>
          <w:color w:val="000000"/>
          <w:sz w:val="32"/>
          <w:szCs w:val="32"/>
        </w:rPr>
      </w:pPr>
      <w:r w:rsidRPr="00007FA9">
        <w:rPr>
          <w:rFonts w:ascii="Times New Roman" w:eastAsia="ヒラギノ角ゴ Pro W3" w:hAnsi="Times New Roman" w:cs="Times New Roman"/>
          <w:color w:val="000000"/>
          <w:sz w:val="32"/>
          <w:szCs w:val="32"/>
        </w:rPr>
        <w:t xml:space="preserve">For more information and for </w:t>
      </w:r>
      <w:r w:rsidR="00881916" w:rsidRPr="00007FA9">
        <w:rPr>
          <w:rFonts w:ascii="Times New Roman" w:eastAsia="ヒラギノ角ゴ Pro W3" w:hAnsi="Times New Roman" w:cs="Times New Roman"/>
          <w:color w:val="000000"/>
          <w:sz w:val="32"/>
          <w:szCs w:val="32"/>
        </w:rPr>
        <w:t>PowerPoints</w:t>
      </w:r>
      <w:r w:rsidRPr="00007FA9">
        <w:rPr>
          <w:rFonts w:ascii="Times New Roman" w:eastAsia="ヒラギノ角ゴ Pro W3" w:hAnsi="Times New Roman" w:cs="Times New Roman"/>
          <w:color w:val="000000"/>
          <w:sz w:val="32"/>
          <w:szCs w:val="32"/>
        </w:rPr>
        <w:t xml:space="preserve"> please visit</w:t>
      </w:r>
      <w:r>
        <w:rPr>
          <w:rFonts w:ascii="Times New Roman" w:eastAsia="ヒラギノ角ゴ Pro W3" w:hAnsi="Times New Roman" w:cs="Times New Roman"/>
          <w:color w:val="000000"/>
          <w:sz w:val="32"/>
          <w:szCs w:val="32"/>
        </w:rPr>
        <w:t>:</w:t>
      </w:r>
      <w:r w:rsidRPr="00007FA9">
        <w:rPr>
          <w:rFonts w:ascii="Times New Roman" w:eastAsia="ヒラギノ角ゴ Pro W3" w:hAnsi="Times New Roman" w:cs="Times New Roman"/>
          <w:color w:val="000000"/>
          <w:sz w:val="32"/>
          <w:szCs w:val="32"/>
        </w:rPr>
        <w:t xml:space="preserve"> </w:t>
      </w:r>
      <w:r w:rsidRPr="00007FA9">
        <w:rPr>
          <w:rFonts w:ascii="Times New Roman" w:eastAsia="ヒラギノ角ゴ Pro W3" w:hAnsi="Times New Roman" w:cs="Times New Roman"/>
          <w:color w:val="000000"/>
          <w:sz w:val="32"/>
          <w:szCs w:val="32"/>
          <w:u w:val="single"/>
        </w:rPr>
        <w:t>bagleysartroom.weebly.com</w:t>
      </w:r>
    </w:p>
    <w:p w:rsidR="00D83B36" w:rsidRDefault="00AB74F4" w:rsidP="00AB74F4">
      <w:pPr>
        <w:tabs>
          <w:tab w:val="left" w:pos="990"/>
        </w:tabs>
        <w:spacing w:after="0" w:line="240" w:lineRule="auto"/>
        <w:ind w:right="720"/>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
    <w:p w:rsidR="00D83B36" w:rsidRDefault="00D83B36" w:rsidP="00D83B36">
      <w:pPr>
        <w:spacing w:after="0" w:line="240" w:lineRule="auto"/>
        <w:ind w:right="720"/>
      </w:pPr>
    </w:p>
    <w:p w:rsidR="00D83B36" w:rsidRDefault="00D83B36" w:rsidP="00D83B36">
      <w:pPr>
        <w:spacing w:after="0" w:line="240" w:lineRule="auto"/>
        <w:ind w:right="720"/>
        <w:rPr>
          <w:rFonts w:ascii="Times New Roman" w:eastAsia="ヒラギノ角ゴ Pro W3" w:hAnsi="Times New Roman" w:cs="Times New Roman"/>
          <w:noProof/>
          <w:color w:val="000000"/>
          <w:sz w:val="24"/>
          <w:szCs w:val="24"/>
        </w:rPr>
      </w:pPr>
    </w:p>
    <w:sectPr w:rsidR="00D83B36" w:rsidSect="00D83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6A0059"/>
    <w:multiLevelType w:val="hybridMultilevel"/>
    <w:tmpl w:val="1DF0C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CAB"/>
    <w:multiLevelType w:val="hybridMultilevel"/>
    <w:tmpl w:val="7CCE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224A"/>
    <w:multiLevelType w:val="multilevel"/>
    <w:tmpl w:val="50D4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240E91"/>
    <w:multiLevelType w:val="hybridMultilevel"/>
    <w:tmpl w:val="E60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6179E"/>
    <w:multiLevelType w:val="hybridMultilevel"/>
    <w:tmpl w:val="740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C42AF"/>
    <w:multiLevelType w:val="hybridMultilevel"/>
    <w:tmpl w:val="0DE2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9249B0"/>
    <w:multiLevelType w:val="hybridMultilevel"/>
    <w:tmpl w:val="4810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08AA"/>
    <w:multiLevelType w:val="hybridMultilevel"/>
    <w:tmpl w:val="FBA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7"/>
  </w:num>
  <w:num w:numId="6">
    <w:abstractNumId w:val="2"/>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E3"/>
    <w:rsid w:val="00007FA9"/>
    <w:rsid w:val="00113081"/>
    <w:rsid w:val="00141918"/>
    <w:rsid w:val="00152495"/>
    <w:rsid w:val="0023616A"/>
    <w:rsid w:val="002640E3"/>
    <w:rsid w:val="002E256D"/>
    <w:rsid w:val="00315D7C"/>
    <w:rsid w:val="003747BD"/>
    <w:rsid w:val="003B4431"/>
    <w:rsid w:val="004659DA"/>
    <w:rsid w:val="004B2168"/>
    <w:rsid w:val="005379AB"/>
    <w:rsid w:val="006E4741"/>
    <w:rsid w:val="00707C4F"/>
    <w:rsid w:val="007C2D3C"/>
    <w:rsid w:val="007F5BA5"/>
    <w:rsid w:val="007F7A40"/>
    <w:rsid w:val="0080730E"/>
    <w:rsid w:val="00881916"/>
    <w:rsid w:val="0096714D"/>
    <w:rsid w:val="00AB74F4"/>
    <w:rsid w:val="00C36875"/>
    <w:rsid w:val="00D14B3F"/>
    <w:rsid w:val="00D6221E"/>
    <w:rsid w:val="00D83B36"/>
    <w:rsid w:val="00F56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BE5B3BD-7A15-4934-88A5-D6A36978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0E3"/>
    <w:rPr>
      <w:color w:val="0000FF" w:themeColor="hyperlink"/>
      <w:u w:val="single"/>
    </w:rPr>
  </w:style>
  <w:style w:type="paragraph" w:styleId="ListParagraph">
    <w:name w:val="List Paragraph"/>
    <w:basedOn w:val="Normal"/>
    <w:uiPriority w:val="34"/>
    <w:qFormat/>
    <w:rsid w:val="002640E3"/>
    <w:pPr>
      <w:ind w:left="720"/>
      <w:contextualSpacing/>
    </w:pPr>
  </w:style>
  <w:style w:type="table" w:styleId="TableGrid">
    <w:name w:val="Table Grid"/>
    <w:basedOn w:val="TableNormal"/>
    <w:uiPriority w:val="59"/>
    <w:rsid w:val="00D83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rsid w:val="002E256D"/>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2E256D"/>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7C2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fortmill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0800-B3E4-4FC2-B5C4-76D6B1AA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Mill School District Four</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Gibbs</dc:creator>
  <cp:lastModifiedBy>Alicia Bagley</cp:lastModifiedBy>
  <cp:revision>2</cp:revision>
  <cp:lastPrinted>2017-01-03T14:15:00Z</cp:lastPrinted>
  <dcterms:created xsi:type="dcterms:W3CDTF">2017-01-03T19:01:00Z</dcterms:created>
  <dcterms:modified xsi:type="dcterms:W3CDTF">2017-01-03T19:01:00Z</dcterms:modified>
</cp:coreProperties>
</file>